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BF76" w14:textId="77777777" w:rsidR="00FB48A7" w:rsidRDefault="00FB48A7" w:rsidP="006F0AD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AD20C0">
        <w:rPr>
          <w:rFonts w:ascii="Times New Roman" w:hAnsi="Times New Roman"/>
          <w:b/>
          <w:sz w:val="24"/>
          <w:szCs w:val="24"/>
        </w:rPr>
        <w:t xml:space="preserve">ндивидуальное задание </w:t>
      </w:r>
      <w:r>
        <w:rPr>
          <w:rFonts w:ascii="Times New Roman" w:hAnsi="Times New Roman"/>
          <w:b/>
          <w:sz w:val="24"/>
          <w:szCs w:val="24"/>
        </w:rPr>
        <w:t>1 (ИЗ1)</w:t>
      </w:r>
    </w:p>
    <w:p w14:paraId="18980137" w14:textId="77777777" w:rsidR="00FB48A7" w:rsidRPr="00AD20C0" w:rsidRDefault="00FB48A7" w:rsidP="006F0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20C0">
        <w:rPr>
          <w:rFonts w:ascii="Times New Roman" w:hAnsi="Times New Roman"/>
          <w:b/>
          <w:caps/>
          <w:sz w:val="26"/>
          <w:szCs w:val="26"/>
        </w:rPr>
        <w:t>Тема: Расчёт погрешностей прямых измерений</w:t>
      </w:r>
    </w:p>
    <w:p w14:paraId="1A734B50" w14:textId="77777777" w:rsidR="00FB48A7" w:rsidRPr="00AD20C0" w:rsidRDefault="00FB48A7" w:rsidP="006F0AD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1. Измерение синусоидального напряжения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2624"/>
        <w:gridCol w:w="1401"/>
        <w:gridCol w:w="1643"/>
      </w:tblGrid>
      <w:tr w:rsidR="00FB48A7" w:rsidRPr="00992626" w14:paraId="2F7E48FE" w14:textId="77777777" w:rsidTr="006F0AD9">
        <w:trPr>
          <w:jc w:val="center"/>
        </w:trPr>
        <w:tc>
          <w:tcPr>
            <w:tcW w:w="3794" w:type="dxa"/>
            <w:shd w:val="clear" w:color="auto" w:fill="auto"/>
          </w:tcPr>
          <w:p w14:paraId="541CF59B" w14:textId="77777777" w:rsidR="00FB48A7" w:rsidRPr="00F265D4" w:rsidRDefault="00FB48A7" w:rsidP="00FB4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F265D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  <w:r w:rsidRPr="00F265D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</w:t>
            </w:r>
            <w:r w:rsidRPr="0081288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: </w:t>
            </w:r>
            <w:r w:rsidRPr="00544D3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вписать</w:t>
            </w:r>
          </w:p>
        </w:tc>
        <w:tc>
          <w:tcPr>
            <w:tcW w:w="2693" w:type="dxa"/>
            <w:shd w:val="clear" w:color="auto" w:fill="auto"/>
          </w:tcPr>
          <w:p w14:paraId="76072854" w14:textId="77777777" w:rsidR="00FB48A7" w:rsidRPr="007F1864" w:rsidRDefault="00FB48A7" w:rsidP="00FB4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Группа: </w:t>
            </w:r>
            <w:r w:rsidRPr="004D07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вписать</w:t>
            </w:r>
          </w:p>
        </w:tc>
        <w:tc>
          <w:tcPr>
            <w:tcW w:w="1418" w:type="dxa"/>
            <w:shd w:val="clear" w:color="auto" w:fill="0D0D0D" w:themeFill="text1" w:themeFillTint="F2"/>
          </w:tcPr>
          <w:p w14:paraId="0BA3035F" w14:textId="77777777" w:rsidR="00FB48A7" w:rsidRPr="00CA0A11" w:rsidRDefault="00FB48A7" w:rsidP="006134A2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№ 056</w:t>
            </w:r>
            <w:r w:rsidR="006134A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ДО1</w:t>
            </w:r>
          </w:p>
        </w:tc>
        <w:tc>
          <w:tcPr>
            <w:tcW w:w="1666" w:type="dxa"/>
            <w:shd w:val="clear" w:color="auto" w:fill="0D0D0D" w:themeFill="text1" w:themeFillTint="F2"/>
          </w:tcPr>
          <w:p w14:paraId="07C519E0" w14:textId="77777777" w:rsidR="00FB48A7" w:rsidRPr="00CA0A11" w:rsidRDefault="00FB48A7" w:rsidP="00FB48A7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Попытка 1</w:t>
            </w:r>
          </w:p>
        </w:tc>
      </w:tr>
    </w:tbl>
    <w:p w14:paraId="1AC30EF8" w14:textId="77777777" w:rsidR="00FB48A7" w:rsidRPr="009406CF" w:rsidRDefault="00FB48A7" w:rsidP="00FB48A7">
      <w:pPr>
        <w:pStyle w:val="a3"/>
        <w:spacing w:before="120" w:after="0" w:line="300" w:lineRule="auto"/>
        <w:ind w:left="0" w:firstLine="340"/>
        <w:jc w:val="center"/>
        <w:rPr>
          <w:rFonts w:ascii="Times New Roman" w:hAnsi="Times New Roman"/>
          <w:sz w:val="28"/>
          <w:szCs w:val="28"/>
        </w:rPr>
      </w:pPr>
      <w:r w:rsidRPr="007076C0">
        <w:rPr>
          <w:rFonts w:ascii="Times New Roman" w:hAnsi="Times New Roman"/>
          <w:b/>
          <w:caps/>
          <w:sz w:val="24"/>
          <w:szCs w:val="24"/>
        </w:rPr>
        <w:t>исходные данные: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2268"/>
        <w:gridCol w:w="1276"/>
        <w:gridCol w:w="142"/>
        <w:gridCol w:w="1417"/>
        <w:gridCol w:w="1576"/>
      </w:tblGrid>
      <w:tr w:rsidR="00027E12" w:rsidRPr="007F1864" w14:paraId="699C6DE0" w14:textId="77777777" w:rsidTr="00027E12">
        <w:tc>
          <w:tcPr>
            <w:tcW w:w="2892" w:type="dxa"/>
            <w:shd w:val="clear" w:color="auto" w:fill="0D0D0D" w:themeFill="text1" w:themeFillTint="F2"/>
            <w:vAlign w:val="center"/>
          </w:tcPr>
          <w:p w14:paraId="4821F9A3" w14:textId="77777777" w:rsidR="00027E12" w:rsidRPr="007F1864" w:rsidRDefault="00027E12" w:rsidP="00084A2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F186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схема эксперимента</w:t>
            </w:r>
          </w:p>
        </w:tc>
        <w:tc>
          <w:tcPr>
            <w:tcW w:w="3544" w:type="dxa"/>
            <w:gridSpan w:val="2"/>
            <w:shd w:val="clear" w:color="auto" w:fill="0D0D0D" w:themeFill="text1" w:themeFillTint="F2"/>
            <w:vAlign w:val="center"/>
          </w:tcPr>
          <w:p w14:paraId="5A72CF3C" w14:textId="77777777" w:rsidR="00027E12" w:rsidRPr="007F1864" w:rsidRDefault="00027E12" w:rsidP="00D81B1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F1864">
              <w:rPr>
                <w:rFonts w:ascii="Times New Roman" w:hAnsi="Times New Roman"/>
                <w:color w:val="FFFFFF" w:themeColor="background1"/>
              </w:rPr>
              <w:t>эквивалентная схема объекта</w:t>
            </w:r>
          </w:p>
        </w:tc>
        <w:tc>
          <w:tcPr>
            <w:tcW w:w="3135" w:type="dxa"/>
            <w:gridSpan w:val="3"/>
            <w:shd w:val="clear" w:color="auto" w:fill="0D0D0D" w:themeFill="text1" w:themeFillTint="F2"/>
            <w:vAlign w:val="center"/>
          </w:tcPr>
          <w:p w14:paraId="018515A8" w14:textId="77777777" w:rsidR="00027E12" w:rsidRPr="007F1864" w:rsidRDefault="00FB48A7" w:rsidP="003B2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F1864">
              <w:rPr>
                <w:rFonts w:ascii="Times New Roman" w:hAnsi="Times New Roman"/>
                <w:color w:val="FFFFFF" w:themeColor="background1"/>
              </w:rPr>
              <w:t xml:space="preserve">форма </w:t>
            </w:r>
            <w:r w:rsidRPr="008113F1">
              <w:rPr>
                <w:rFonts w:ascii="Times New Roman" w:hAnsi="Times New Roman"/>
                <w:i/>
                <w:color w:val="FFFFFF" w:themeColor="background1"/>
                <w:sz w:val="24"/>
                <w:szCs w:val="24"/>
                <w:lang w:val="en-US"/>
              </w:rPr>
              <w:t>u</w:t>
            </w:r>
            <w:r w:rsidRPr="00526A5B">
              <w:rPr>
                <w:rFonts w:ascii="Times New Roman" w:hAnsi="Times New Roman"/>
                <w:i/>
                <w:color w:val="FFFFFF" w:themeColor="background1"/>
                <w:sz w:val="20"/>
                <w:szCs w:val="20"/>
                <w:vertAlign w:val="subscript"/>
              </w:rPr>
              <w:t>вых</w:t>
            </w:r>
            <w:r>
              <w:rPr>
                <w:rFonts w:ascii="Times New Roman" w:hAnsi="Times New Roman"/>
                <w:i/>
                <w:color w:val="FFFFFF" w:themeColor="background1"/>
                <w:lang w:val="en-US"/>
              </w:rPr>
              <w:t>=</w:t>
            </w:r>
            <w:r w:rsidRPr="002B7889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Pr="0090144A">
              <w:rPr>
                <w:rFonts w:ascii="Times New Roman" w:hAnsi="Times New Roman"/>
                <w:i/>
                <w:color w:val="FFFFFF" w:themeColor="background1"/>
                <w:lang w:val="en-US"/>
              </w:rPr>
              <w:t>DC</w:t>
            </w:r>
            <w:r w:rsidRPr="005A7486">
              <w:rPr>
                <w:rFonts w:ascii="Times New Roman" w:hAnsi="Times New Roman"/>
                <w:color w:val="FFFFFF" w:themeColor="background1"/>
              </w:rPr>
              <w:t>+</w:t>
            </w:r>
            <w:r>
              <w:rPr>
                <w:rFonts w:ascii="Times New Roman" w:hAnsi="Times New Roman"/>
                <w:color w:val="FFFFFF" w:themeColor="background1"/>
              </w:rPr>
              <w:t>синус</w:t>
            </w:r>
            <w:r w:rsidRPr="007F1864">
              <w:rPr>
                <w:rFonts w:ascii="Times New Roman" w:hAnsi="Times New Roman"/>
                <w:color w:val="FFFFFF" w:themeColor="background1"/>
              </w:rPr>
              <w:t>:</w:t>
            </w:r>
          </w:p>
        </w:tc>
      </w:tr>
      <w:tr w:rsidR="003B27B8" w:rsidRPr="007F1864" w14:paraId="549C8CC1" w14:textId="77777777" w:rsidTr="00FB48A7">
        <w:tc>
          <w:tcPr>
            <w:tcW w:w="2892" w:type="dxa"/>
            <w:shd w:val="clear" w:color="auto" w:fill="auto"/>
          </w:tcPr>
          <w:p w14:paraId="31300BC9" w14:textId="77777777" w:rsidR="003B27B8" w:rsidRPr="007F1864" w:rsidRDefault="003B27B8" w:rsidP="00D81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86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3C38CF5" wp14:editId="50036067">
                  <wp:extent cx="1570748" cy="1059064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568" cy="106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0E20F" w14:textId="77777777" w:rsidR="003B27B8" w:rsidRPr="007F1864" w:rsidRDefault="002E2F0C" w:rsidP="00084A2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96419C" wp14:editId="1B5FD09F">
                  <wp:extent cx="1384127" cy="1060255"/>
                  <wp:effectExtent l="0" t="0" r="698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44" cy="1060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2D0A3B" w14:textId="77777777" w:rsidR="003B27B8" w:rsidRPr="004D6C4E" w:rsidRDefault="003B27B8" w:rsidP="00027E12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4D6C4E">
              <w:rPr>
                <w:rFonts w:ascii="Times New Roman" w:hAnsi="Times New Roman"/>
                <w:i/>
                <w:color w:val="0D0D0D"/>
                <w:sz w:val="20"/>
                <w:szCs w:val="20"/>
                <w:lang w:val="en-US"/>
              </w:rPr>
              <w:t>R</w:t>
            </w:r>
            <w:r w:rsidRPr="004D6C4E">
              <w:rPr>
                <w:rFonts w:ascii="Times New Roman" w:hAnsi="Times New Roman"/>
                <w:color w:val="0D0D0D"/>
                <w:sz w:val="20"/>
                <w:szCs w:val="20"/>
                <w:vertAlign w:val="subscript"/>
              </w:rPr>
              <w:t>1</w:t>
            </w:r>
            <w:r w:rsidRPr="004D6C4E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= </w:t>
            </w:r>
            <w:r w:rsidR="002E2F0C">
              <w:rPr>
                <w:rFonts w:ascii="Times New Roman" w:hAnsi="Times New Roman"/>
                <w:color w:val="0D0D0D"/>
                <w:sz w:val="20"/>
                <w:szCs w:val="20"/>
              </w:rPr>
              <w:t>1,2 кОм</w:t>
            </w:r>
            <w:r w:rsidRPr="004D6C4E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, </w:t>
            </w:r>
          </w:p>
          <w:p w14:paraId="11EE366E" w14:textId="77777777" w:rsidR="003200BF" w:rsidRDefault="003B27B8" w:rsidP="00C13676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4D6C4E">
              <w:rPr>
                <w:rFonts w:ascii="Times New Roman" w:hAnsi="Times New Roman"/>
                <w:i/>
                <w:color w:val="0D0D0D"/>
                <w:sz w:val="20"/>
                <w:szCs w:val="20"/>
                <w:lang w:val="en-US"/>
              </w:rPr>
              <w:t>R</w:t>
            </w:r>
            <w:r w:rsidRPr="004D6C4E">
              <w:rPr>
                <w:rFonts w:ascii="Times New Roman" w:hAnsi="Times New Roman"/>
                <w:color w:val="0D0D0D"/>
                <w:sz w:val="20"/>
                <w:szCs w:val="20"/>
                <w:vertAlign w:val="subscript"/>
              </w:rPr>
              <w:t>2</w:t>
            </w:r>
            <w:r w:rsidRPr="004D6C4E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= </w:t>
            </w:r>
            <w:r w:rsidR="008F27B2">
              <w:rPr>
                <w:rFonts w:ascii="Times New Roman" w:hAnsi="Times New Roman"/>
                <w:color w:val="0D0D0D"/>
                <w:sz w:val="20"/>
                <w:szCs w:val="20"/>
              </w:rPr>
              <w:t>8,2</w:t>
            </w:r>
            <w:r w:rsidRPr="004D6C4E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кОм</w:t>
            </w:r>
            <w:r w:rsidR="00F00B87">
              <w:rPr>
                <w:rFonts w:ascii="Times New Roman" w:hAnsi="Times New Roman"/>
                <w:color w:val="0D0D0D"/>
                <w:sz w:val="20"/>
                <w:szCs w:val="20"/>
              </w:rPr>
              <w:t>,</w:t>
            </w:r>
          </w:p>
          <w:p w14:paraId="7AAAC7E4" w14:textId="77777777" w:rsidR="00F00B87" w:rsidRDefault="002E2F0C" w:rsidP="008F27B2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D0D0D"/>
                <w:sz w:val="20"/>
                <w:szCs w:val="20"/>
              </w:rPr>
              <w:t>С</w:t>
            </w:r>
            <w:r w:rsidR="000C5F5D" w:rsidRPr="004D6C4E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color w:val="0D0D0D"/>
                <w:sz w:val="20"/>
                <w:szCs w:val="20"/>
              </w:rPr>
              <w:t>500 пФ</w:t>
            </w:r>
          </w:p>
          <w:p w14:paraId="04C35CEF" w14:textId="77777777" w:rsidR="00FB48A7" w:rsidRPr="003200BF" w:rsidRDefault="00FB48A7" w:rsidP="008F2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A5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  <w:vertAlign w:val="subscript"/>
              </w:rPr>
              <w:t>вых</w:t>
            </w:r>
            <w:r w:rsidRPr="00E358A5">
              <w:rPr>
                <w:rFonts w:ascii="Times New Roman" w:hAnsi="Times New Roman"/>
                <w:color w:val="0D0D0D" w:themeColor="text1" w:themeTint="F2"/>
                <w:sz w:val="20"/>
                <w:szCs w:val="20"/>
                <w:vertAlign w:val="subscript"/>
              </w:rPr>
              <w:t xml:space="preserve"> </w:t>
            </w:r>
            <w:r w:rsidRPr="00E358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= </w:t>
            </w:r>
            <w:r w:rsidRPr="00D33F01">
              <w:rPr>
                <w:rFonts w:ascii="Times New Roman" w:hAnsi="Times New Roman"/>
                <w:i/>
                <w:color w:val="009900"/>
                <w:sz w:val="20"/>
                <w:szCs w:val="20"/>
              </w:rPr>
              <w:t>рассчитать*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D0EDE7" w14:textId="77777777" w:rsidR="003B27B8" w:rsidRPr="00027E12" w:rsidRDefault="00510159" w:rsidP="00DE0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D31A29" wp14:editId="4E9F6BCA">
                  <wp:extent cx="831081" cy="783389"/>
                  <wp:effectExtent l="0" t="0" r="762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95" cy="788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B438FC8" w14:textId="77777777" w:rsidR="003B27B8" w:rsidRPr="004D6C4E" w:rsidRDefault="00FB48A7" w:rsidP="003B27B8">
            <w:pPr>
              <w:pStyle w:val="a3"/>
              <w:spacing w:after="0" w:line="300" w:lineRule="auto"/>
              <w:ind w:left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E358A5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en-US"/>
              </w:rPr>
              <w:t>f</w:t>
            </w:r>
            <w:r w:rsidRPr="00E358A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1/Т=</w:t>
            </w:r>
            <w:r w:rsidR="003B27B8" w:rsidRPr="004D6C4E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  <w:r w:rsidR="007E05E6">
              <w:rPr>
                <w:rFonts w:ascii="Times New Roman" w:hAnsi="Times New Roman"/>
                <w:color w:val="0D0D0D"/>
                <w:sz w:val="20"/>
                <w:szCs w:val="20"/>
              </w:rPr>
              <w:t>2</w:t>
            </w:r>
            <w:r w:rsidR="008414B2">
              <w:rPr>
                <w:rFonts w:ascii="Times New Roman" w:hAnsi="Times New Roman"/>
                <w:color w:val="0D0D0D"/>
                <w:sz w:val="20"/>
                <w:szCs w:val="20"/>
              </w:rPr>
              <w:t>5</w:t>
            </w:r>
            <w:r w:rsidR="000C5F5D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0 </w:t>
            </w:r>
            <w:r w:rsidR="003B27B8" w:rsidRPr="004D6C4E">
              <w:rPr>
                <w:rFonts w:ascii="Times New Roman" w:hAnsi="Times New Roman"/>
                <w:color w:val="0D0D0D"/>
                <w:sz w:val="20"/>
                <w:szCs w:val="20"/>
              </w:rPr>
              <w:t>Гц.</w:t>
            </w:r>
          </w:p>
          <w:p w14:paraId="79EFD5D4" w14:textId="77777777" w:rsidR="00C458E6" w:rsidRDefault="00C458E6" w:rsidP="003B27B8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  <w:p w14:paraId="00EB0E9F" w14:textId="77777777" w:rsidR="00C458E6" w:rsidRPr="00C458E6" w:rsidRDefault="00C458E6" w:rsidP="000C5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490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en-US"/>
              </w:rPr>
              <w:t>U</w:t>
            </w:r>
            <w:r w:rsidRPr="00C458E6">
              <w:rPr>
                <w:rFonts w:ascii="Times New Roman" w:hAnsi="Times New Roman"/>
                <w:color w:val="0D0D0D" w:themeColor="text1" w:themeTint="F2"/>
                <w:sz w:val="20"/>
                <w:szCs w:val="20"/>
                <w:vertAlign w:val="subscript"/>
              </w:rPr>
              <w:t>СЗ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=</w:t>
            </w:r>
            <w:r w:rsidR="00C1367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0 В</w:t>
            </w:r>
          </w:p>
        </w:tc>
      </w:tr>
    </w:tbl>
    <w:p w14:paraId="14D09B4A" w14:textId="77777777" w:rsidR="002E2F0C" w:rsidRDefault="002E2F0C" w:rsidP="000600B4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color w:val="009900"/>
          <w:sz w:val="20"/>
          <w:szCs w:val="20"/>
        </w:rPr>
      </w:pPr>
      <w:r>
        <w:rPr>
          <w:rFonts w:ascii="Times New Roman" w:hAnsi="Times New Roman"/>
          <w:color w:val="009900"/>
          <w:sz w:val="20"/>
          <w:szCs w:val="20"/>
        </w:rPr>
        <w:t xml:space="preserve">Замечания </w:t>
      </w:r>
    </w:p>
    <w:p w14:paraId="21E2164A" w14:textId="77777777" w:rsidR="002E2F0C" w:rsidRDefault="002E2F0C" w:rsidP="000600B4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color w:val="009900"/>
          <w:sz w:val="20"/>
          <w:szCs w:val="20"/>
        </w:rPr>
      </w:pPr>
      <w:r>
        <w:rPr>
          <w:rFonts w:ascii="Times New Roman" w:hAnsi="Times New Roman"/>
          <w:color w:val="009900"/>
          <w:sz w:val="20"/>
          <w:szCs w:val="20"/>
        </w:rPr>
        <w:t>1 Д</w:t>
      </w:r>
      <w:r w:rsidRPr="00456E63">
        <w:rPr>
          <w:rFonts w:ascii="Times New Roman" w:hAnsi="Times New Roman"/>
          <w:color w:val="009900"/>
          <w:sz w:val="20"/>
          <w:szCs w:val="20"/>
        </w:rPr>
        <w:t xml:space="preserve">ля расчёта </w:t>
      </w:r>
      <w:r w:rsidRPr="00456E63">
        <w:rPr>
          <w:rFonts w:ascii="Times New Roman" w:hAnsi="Times New Roman"/>
          <w:i/>
          <w:color w:val="009900"/>
          <w:sz w:val="20"/>
          <w:szCs w:val="20"/>
          <w:lang w:val="en-US"/>
        </w:rPr>
        <w:t>R</w:t>
      </w:r>
      <w:r w:rsidRPr="00456E63">
        <w:rPr>
          <w:rFonts w:ascii="Times New Roman" w:hAnsi="Times New Roman"/>
          <w:color w:val="009900"/>
          <w:sz w:val="20"/>
          <w:szCs w:val="20"/>
          <w:vertAlign w:val="subscript"/>
        </w:rPr>
        <w:t>вых</w:t>
      </w:r>
      <w:r w:rsidRPr="00456E63">
        <w:rPr>
          <w:rFonts w:ascii="Times New Roman" w:hAnsi="Times New Roman"/>
          <w:color w:val="009900"/>
          <w:sz w:val="20"/>
          <w:szCs w:val="20"/>
        </w:rPr>
        <w:t xml:space="preserve"> объекта вспомнить ТОЭ: расчёт </w:t>
      </w:r>
      <w:r w:rsidRPr="00456E63">
        <w:rPr>
          <w:rFonts w:ascii="Times New Roman" w:hAnsi="Times New Roman"/>
          <w:i/>
          <w:color w:val="009900"/>
          <w:sz w:val="20"/>
          <w:szCs w:val="20"/>
          <w:lang w:val="en-US"/>
        </w:rPr>
        <w:t>R</w:t>
      </w:r>
      <w:r w:rsidRPr="00456E63">
        <w:rPr>
          <w:rFonts w:ascii="Times New Roman" w:hAnsi="Times New Roman"/>
          <w:color w:val="009900"/>
          <w:sz w:val="20"/>
          <w:szCs w:val="20"/>
          <w:vertAlign w:val="subscript"/>
        </w:rPr>
        <w:t>вых</w:t>
      </w:r>
      <w:r w:rsidRPr="00456E63">
        <w:rPr>
          <w:rFonts w:ascii="Times New Roman" w:hAnsi="Times New Roman"/>
          <w:color w:val="009900"/>
          <w:sz w:val="20"/>
          <w:szCs w:val="20"/>
        </w:rPr>
        <w:t xml:space="preserve"> активного двухполюсника</w:t>
      </w:r>
    </w:p>
    <w:p w14:paraId="797DD565" w14:textId="77777777" w:rsidR="002E2F0C" w:rsidRPr="002E2F0C" w:rsidRDefault="002E2F0C" w:rsidP="002E2F0C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>
        <w:rPr>
          <w:rFonts w:ascii="Times New Roman" w:hAnsi="Times New Roman"/>
          <w:color w:val="009900"/>
          <w:sz w:val="20"/>
          <w:szCs w:val="20"/>
        </w:rPr>
        <w:t xml:space="preserve">2 Нет надобности учитывать значение конденсатора в расчёте </w:t>
      </w:r>
      <w:r>
        <w:rPr>
          <w:rFonts w:ascii="Times New Roman" w:hAnsi="Times New Roman"/>
          <w:color w:val="009900"/>
          <w:sz w:val="20"/>
          <w:szCs w:val="20"/>
          <w:lang w:val="en-US"/>
        </w:rPr>
        <w:t>Z</w:t>
      </w:r>
      <w:r w:rsidRPr="00F32F43">
        <w:rPr>
          <w:rFonts w:ascii="Times New Roman" w:hAnsi="Times New Roman"/>
          <w:color w:val="009900"/>
          <w:sz w:val="20"/>
          <w:szCs w:val="20"/>
          <w:vertAlign w:val="subscript"/>
        </w:rPr>
        <w:t>вых</w:t>
      </w:r>
      <w:r>
        <w:rPr>
          <w:rFonts w:ascii="Times New Roman" w:hAnsi="Times New Roman"/>
          <w:color w:val="009900"/>
          <w:sz w:val="20"/>
          <w:szCs w:val="20"/>
        </w:rPr>
        <w:t>, достаточно его учесть в формуле для погрешности взаимодействия (С+С</w:t>
      </w:r>
      <w:r w:rsidRPr="002E2F0C">
        <w:rPr>
          <w:rFonts w:ascii="Times New Roman" w:hAnsi="Times New Roman"/>
          <w:color w:val="009900"/>
          <w:sz w:val="20"/>
          <w:szCs w:val="20"/>
          <w:vertAlign w:val="subscript"/>
          <w:lang w:val="en-US"/>
        </w:rPr>
        <w:t>V</w:t>
      </w:r>
      <w:r>
        <w:rPr>
          <w:rFonts w:ascii="Times New Roman" w:hAnsi="Times New Roman"/>
          <w:color w:val="009900"/>
          <w:sz w:val="20"/>
          <w:szCs w:val="20"/>
        </w:rPr>
        <w:t>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301318" w14:paraId="57AFFEE8" w14:textId="77777777" w:rsidTr="009270C7">
        <w:tc>
          <w:tcPr>
            <w:tcW w:w="2943" w:type="dxa"/>
            <w:vAlign w:val="center"/>
          </w:tcPr>
          <w:p w14:paraId="6B706C97" w14:textId="77777777" w:rsidR="00301318" w:rsidRDefault="007E05E6" w:rsidP="007F1968">
            <w:pPr>
              <w:pStyle w:val="a3"/>
              <w:spacing w:after="0" w:line="300" w:lineRule="auto"/>
              <w:ind w:left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F6F681" wp14:editId="215B8FB4">
                  <wp:extent cx="1426952" cy="2911495"/>
                  <wp:effectExtent l="0" t="0" r="190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867" cy="291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14:paraId="5302C215" w14:textId="77777777" w:rsidR="00801767" w:rsidRDefault="00801767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DC88C1" w14:textId="77777777" w:rsidR="007F7802" w:rsidRPr="007E05E6" w:rsidRDefault="00897AC3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измерителя</w:t>
            </w:r>
            <w:r w:rsidR="00971165">
              <w:rPr>
                <w:rFonts w:ascii="Times New Roman" w:hAnsi="Times New Roman"/>
                <w:sz w:val="20"/>
                <w:szCs w:val="20"/>
              </w:rPr>
              <w:t>:</w:t>
            </w:r>
            <w:r w:rsidR="003E72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242B">
              <w:rPr>
                <w:rFonts w:ascii="Times New Roman" w:hAnsi="Times New Roman"/>
                <w:i/>
                <w:sz w:val="20"/>
                <w:szCs w:val="20"/>
              </w:rPr>
              <w:t xml:space="preserve">портативный </w:t>
            </w:r>
            <w:r w:rsidR="0086242B" w:rsidRPr="006C43F2">
              <w:rPr>
                <w:rFonts w:ascii="Times New Roman" w:hAnsi="Times New Roman"/>
                <w:sz w:val="20"/>
                <w:szCs w:val="20"/>
              </w:rPr>
              <w:t>ЦММ</w:t>
            </w:r>
            <w:r w:rsidR="008624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05E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en-US"/>
              </w:rPr>
              <w:t>Brymen</w:t>
            </w:r>
            <w:r w:rsidR="004E760C" w:rsidRPr="00E65E33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7E05E6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en-US"/>
              </w:rPr>
              <w:t>BM</w:t>
            </w:r>
            <w:r w:rsidR="007E05E6" w:rsidRPr="007E05E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-257</w:t>
            </w:r>
          </w:p>
          <w:p w14:paraId="467727E2" w14:textId="77777777" w:rsidR="009270C7" w:rsidRPr="009270C7" w:rsidRDefault="009270C7" w:rsidP="009270C7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9270C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Предназначен для измерений синусоидальных и полигармонических напряжений</w:t>
            </w:r>
            <w:r w:rsidR="009D735F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9D735F" w:rsidRPr="00613ECF">
              <w:rPr>
                <w:rFonts w:ascii="Times New Roman" w:hAnsi="Times New Roman"/>
                <w:color w:val="0D0D0D" w:themeColor="text1" w:themeTint="F2"/>
                <w:sz w:val="20"/>
                <w:szCs w:val="20"/>
                <w:highlight w:val="green"/>
              </w:rPr>
              <w:t>без</w:t>
            </w:r>
            <w:r w:rsidR="009D735F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постоянных составляющих</w:t>
            </w:r>
            <w:r w:rsidRPr="009270C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.</w:t>
            </w:r>
          </w:p>
          <w:p w14:paraId="6441E5C9" w14:textId="77777777" w:rsidR="00CE3246" w:rsidRDefault="00535AE7" w:rsidP="00535AE7">
            <w:pPr>
              <w:pStyle w:val="a3"/>
              <w:spacing w:after="0" w:line="300" w:lineRule="auto"/>
              <w:ind w:left="0"/>
            </w:pPr>
            <w:r w:rsidRPr="00535AE7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ТО смотреть </w:t>
            </w:r>
            <w:r w:rsidR="00613ECF">
              <w:rPr>
                <w:rFonts w:ascii="Times New Roman" w:hAnsi="Times New Roman"/>
                <w:sz w:val="20"/>
                <w:szCs w:val="20"/>
                <w:highlight w:val="green"/>
              </w:rPr>
              <w:t>по адресу</w:t>
            </w:r>
            <w:r w:rsidRPr="00535AE7">
              <w:rPr>
                <w:rFonts w:ascii="Times New Roman" w:hAnsi="Times New Roman"/>
                <w:sz w:val="20"/>
                <w:szCs w:val="20"/>
                <w:highlight w:val="green"/>
              </w:rPr>
              <w:t>:</w:t>
            </w:r>
            <w:r>
              <w:t xml:space="preserve"> </w:t>
            </w:r>
          </w:p>
          <w:p w14:paraId="4F19444F" w14:textId="77777777" w:rsidR="00535AE7" w:rsidRDefault="00000000" w:rsidP="00535AE7">
            <w:pPr>
              <w:pStyle w:val="a3"/>
              <w:spacing w:after="0" w:line="300" w:lineRule="auto"/>
              <w:ind w:left="0"/>
              <w:rPr>
                <w:rFonts w:ascii="Times New Roman" w:hAnsi="Times New Roman"/>
                <w:color w:val="0000CC"/>
                <w:sz w:val="20"/>
                <w:szCs w:val="20"/>
              </w:rPr>
            </w:pPr>
            <w:hyperlink r:id="rId12" w:history="1"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://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brymen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.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eu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/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wp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-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content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/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uploads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/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biall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/102084/102084.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KARTA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_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EN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</w:rPr>
                <w:t>..2010-03-09.1.</w:t>
              </w:r>
              <w:r w:rsidR="00535AE7" w:rsidRPr="001F44DC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pdf</w:t>
              </w:r>
            </w:hyperlink>
            <w:r w:rsidR="00535AE7" w:rsidRPr="002A71E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75E60F2" w14:textId="77777777" w:rsidR="002E2F0C" w:rsidRDefault="002E2F0C" w:rsidP="002E2F0C">
            <w:pPr>
              <w:pStyle w:val="a3"/>
              <w:spacing w:after="0" w:line="30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1AB9DA04" w14:textId="30CAF6F5" w:rsidR="00301318" w:rsidRPr="00535AE7" w:rsidRDefault="00301318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F780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97AC3">
              <w:rPr>
                <w:rFonts w:ascii="Times New Roman" w:hAnsi="Times New Roman"/>
                <w:sz w:val="20"/>
                <w:szCs w:val="20"/>
              </w:rPr>
              <w:t xml:space="preserve">выбранный </w:t>
            </w:r>
            <w:r w:rsidRPr="007F7802">
              <w:rPr>
                <w:rFonts w:ascii="Times New Roman" w:hAnsi="Times New Roman"/>
                <w:sz w:val="20"/>
                <w:szCs w:val="20"/>
              </w:rPr>
              <w:t xml:space="preserve">предел измерений </w:t>
            </w:r>
            <w:r w:rsidRPr="007F780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</w:t>
            </w:r>
            <w:r w:rsidRPr="007F7802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к</w:t>
            </w:r>
            <w:r w:rsidRPr="007F7802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="00DF44E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6,000</w:t>
            </w:r>
            <w:r w:rsidR="00DF44E5" w:rsidRPr="00A048FF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В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;</w:t>
            </w:r>
          </w:p>
          <w:p w14:paraId="66ED8479" w14:textId="70835199" w:rsidR="007E05E6" w:rsidRDefault="007E05E6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E05E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</w:rPr>
              <w:t>к</w:t>
            </w:r>
            <w:r w:rsidRPr="002E4D77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</w:rPr>
              <w:t>ласс точности</w:t>
            </w:r>
            <w:r w:rsidRPr="00E4731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на выбранном пределе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измерений</w:t>
            </w:r>
            <w:r w:rsidR="00544DEE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DF44E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1,0//5</w:t>
            </w:r>
            <w:r w:rsidR="00DF44E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;</w:t>
            </w:r>
          </w:p>
          <w:p w14:paraId="40FFF890" w14:textId="77777777" w:rsidR="002E2F0C" w:rsidRDefault="002E2F0C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  <w:p w14:paraId="36EF87A7" w14:textId="15599489" w:rsidR="007E05E6" w:rsidRPr="007E05E6" w:rsidRDefault="007E05E6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7802">
              <w:rPr>
                <w:rFonts w:ascii="Times New Roman" w:hAnsi="Times New Roman"/>
                <w:sz w:val="20"/>
                <w:szCs w:val="20"/>
              </w:rPr>
              <w:t>диапазон рабочих частот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7802">
              <w:rPr>
                <w:rFonts w:ascii="Times New Roman" w:hAnsi="Times New Roman"/>
                <w:sz w:val="20"/>
                <w:szCs w:val="20"/>
              </w:rPr>
              <w:t>∆</w:t>
            </w:r>
            <w:r w:rsidRPr="007F780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раб</w:t>
            </w:r>
            <w:r>
              <w:rPr>
                <w:rFonts w:ascii="Times New Roman" w:hAnsi="Times New Roman"/>
                <w:sz w:val="20"/>
                <w:szCs w:val="20"/>
              </w:rPr>
              <w:t>=50</w:t>
            </w:r>
            <w:r w:rsidRPr="00E4731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…</w:t>
            </w:r>
            <w:r w:rsidR="00DF44E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400 Гц;</w:t>
            </w:r>
          </w:p>
          <w:p w14:paraId="1E33D541" w14:textId="77777777" w:rsidR="007E05E6" w:rsidRDefault="007E05E6" w:rsidP="00301318">
            <w:pPr>
              <w:spacing w:after="0" w:line="30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  <w:p w14:paraId="4588F24F" w14:textId="235DAFE3" w:rsidR="00301318" w:rsidRPr="002A0011" w:rsidRDefault="00301318" w:rsidP="00301318">
            <w:pPr>
              <w:spacing w:after="0" w:line="300" w:lineRule="auto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 диапазон нормальных (значений) температур ∆Θ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  <w:vertAlign w:val="subscript"/>
              </w:rPr>
              <w:t>норм.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=</w:t>
            </w:r>
            <w:r w:rsidR="000D702B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DF44E5" w:rsidRPr="00691092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23±5 </w:t>
            </w:r>
            <w:r w:rsidR="00EF0DF5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°С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;</w:t>
            </w:r>
          </w:p>
          <w:p w14:paraId="31C4966B" w14:textId="77777777" w:rsidR="00301318" w:rsidRPr="002A0011" w:rsidRDefault="009270C7" w:rsidP="000956AD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ab/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 диапазон рабочих (значений) температур ∆Θ</w:t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  <w:vertAlign w:val="subscript"/>
              </w:rPr>
              <w:t>раб.</w:t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=</w:t>
            </w:r>
            <w:r w:rsidR="000D702B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8414B2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0…40</w:t>
            </w:r>
            <w:r w:rsidR="0023454F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EF0DF5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°С</w:t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;</w:t>
            </w:r>
          </w:p>
          <w:p w14:paraId="5DCB58EB" w14:textId="77777777" w:rsidR="00301318" w:rsidRPr="002A0011" w:rsidRDefault="009270C7" w:rsidP="000956AD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ab/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- температурный коэффициент (влияния) </w:t>
            </w:r>
            <w:r w:rsidR="00301318" w:rsidRPr="002A0011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en-US"/>
              </w:rPr>
              <w:t>k</w:t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  <w:vertAlign w:val="subscript"/>
              </w:rPr>
              <w:t xml:space="preserve">Θ </w:t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=</w:t>
            </w:r>
            <w:r w:rsidR="006F7C39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7E05E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1,5</w:t>
            </w:r>
            <w:r w:rsidR="00B37A1F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∆</w:t>
            </w:r>
            <w:r w:rsidR="00B37A1F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  <w:vertAlign w:val="subscript"/>
              </w:rPr>
              <w:t>о.п.</w:t>
            </w:r>
            <w:r w:rsidR="00B37A1F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/10°С</w:t>
            </w:r>
            <w:r w:rsidR="00301318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;</w:t>
            </w:r>
          </w:p>
          <w:p w14:paraId="5D1F053D" w14:textId="77777777" w:rsidR="00ED08F0" w:rsidRPr="002A0011" w:rsidRDefault="00ED08F0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  <w:p w14:paraId="0A18D526" w14:textId="0C1236F8" w:rsidR="00301318" w:rsidRPr="002A0011" w:rsidRDefault="00301318" w:rsidP="0030131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 значение сопротивления</w:t>
            </w:r>
            <w:r w:rsidRPr="002A0011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</w:rPr>
              <w:t xml:space="preserve"> </w:t>
            </w:r>
            <w:r w:rsidRPr="002A0011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en-US"/>
              </w:rPr>
              <w:t>R</w:t>
            </w:r>
            <w:r w:rsidRPr="002A0011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vertAlign w:val="subscript"/>
                <w:lang w:val="en-US"/>
              </w:rPr>
              <w:t>V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9270C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≥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DF44E5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10 </w:t>
            </w:r>
            <w:r w:rsidR="00DF44E5" w:rsidRPr="00D54518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МОм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;</w:t>
            </w:r>
          </w:p>
          <w:p w14:paraId="75B5BA10" w14:textId="77777777" w:rsidR="002A0011" w:rsidRDefault="00301318" w:rsidP="007E05E6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 значение ёмкости С</w:t>
            </w:r>
            <w:r w:rsidRPr="002A0011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vertAlign w:val="subscript"/>
                <w:lang w:val="en-US"/>
              </w:rPr>
              <w:t>V</w:t>
            </w:r>
            <w:r w:rsidR="00897AC3" w:rsidRPr="002A0011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vertAlign w:val="subscript"/>
              </w:rPr>
              <w:t xml:space="preserve"> </w:t>
            </w:r>
            <w:r w:rsidR="006F7C39" w:rsidRPr="002A0011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vertAlign w:val="subscript"/>
              </w:rPr>
              <w:t xml:space="preserve"> </w:t>
            </w:r>
            <w:r w:rsidR="009270C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≤</w:t>
            </w:r>
            <w:r w:rsidR="000D702B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2A0011"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50 пФ</w:t>
            </w:r>
            <w:r w:rsidRPr="002A001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;</w:t>
            </w:r>
          </w:p>
        </w:tc>
      </w:tr>
    </w:tbl>
    <w:p w14:paraId="15D2F74E" w14:textId="77777777" w:rsidR="00D016EC" w:rsidRDefault="00D016EC" w:rsidP="003D5C91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69CE" w14:paraId="3F5F7039" w14:textId="77777777" w:rsidTr="00EF69CE">
        <w:tc>
          <w:tcPr>
            <w:tcW w:w="9571" w:type="dxa"/>
          </w:tcPr>
          <w:p w14:paraId="596629D3" w14:textId="77777777" w:rsidR="00EF69CE" w:rsidRPr="00510159" w:rsidRDefault="00B47E16" w:rsidP="00504F91">
            <w:pPr>
              <w:pStyle w:val="a3"/>
              <w:spacing w:after="0" w:line="300" w:lineRule="auto"/>
              <w:ind w:left="0" w:firstLine="34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E358A5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Отсчитанное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по дисплею </w:t>
            </w:r>
            <w:r w:rsidRPr="00E358A5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значение: </w:t>
            </w:r>
            <w:r w:rsidRPr="00E358A5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en-US"/>
              </w:rPr>
              <w:t>U</w:t>
            </w:r>
            <w:r w:rsidRPr="00514161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vertAlign w:val="subscript"/>
                <w:lang w:val="en-US"/>
              </w:rPr>
              <w:t>V</w:t>
            </w:r>
            <w:r w:rsidRPr="00E358A5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bscript"/>
              </w:rPr>
              <w:t>.</w:t>
            </w:r>
            <w:r w:rsidRPr="00E358A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sym w:font="Symbol" w:char="F0BA"/>
            </w:r>
            <w:r w:rsidRPr="00E358A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358A5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en-US"/>
              </w:rPr>
              <w:t>U</w:t>
            </w:r>
            <w:r w:rsidRPr="00E358A5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bscript"/>
              </w:rPr>
              <w:t>отс.</w:t>
            </w:r>
            <w:r w:rsidRPr="00E358A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= </w:t>
            </w:r>
            <w:r w:rsidR="00504F91">
              <w:rPr>
                <w:rFonts w:ascii="Times New Roman" w:hAnsi="Times New Roman"/>
                <w:color w:val="0D0D0D"/>
                <w:sz w:val="24"/>
                <w:szCs w:val="24"/>
              </w:rPr>
              <w:t>5,0</w:t>
            </w:r>
            <w:r w:rsidR="00897AC3" w:rsidRPr="00E81C89">
              <w:rPr>
                <w:rFonts w:ascii="Times New Roman" w:hAnsi="Times New Roman"/>
                <w:color w:val="0D0D0D"/>
                <w:sz w:val="24"/>
                <w:szCs w:val="24"/>
              </w:rPr>
              <w:t>0</w:t>
            </w:r>
            <w:r w:rsidR="006D3C17">
              <w:rPr>
                <w:rFonts w:ascii="Times New Roman" w:hAnsi="Times New Roman"/>
                <w:color w:val="0D0D0D"/>
                <w:sz w:val="24"/>
                <w:szCs w:val="24"/>
              </w:rPr>
              <w:t>0</w:t>
            </w:r>
            <w:r w:rsidR="00EF69CE" w:rsidRPr="00E81C8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="00EF69CE" w:rsidRPr="00E81C89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B</w:t>
            </w:r>
          </w:p>
        </w:tc>
      </w:tr>
      <w:tr w:rsidR="007F1968" w14:paraId="739FA6D0" w14:textId="77777777" w:rsidTr="007F1968">
        <w:tc>
          <w:tcPr>
            <w:tcW w:w="9571" w:type="dxa"/>
          </w:tcPr>
          <w:p w14:paraId="4B611C1D" w14:textId="77777777" w:rsidR="007F1968" w:rsidRPr="00A91C94" w:rsidRDefault="007F1968" w:rsidP="007F1968">
            <w:pPr>
              <w:pStyle w:val="a3"/>
              <w:spacing w:after="0" w:line="300" w:lineRule="auto"/>
              <w:ind w:left="0" w:firstLine="34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A91C94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Параметры окружающей среды:</w:t>
            </w:r>
          </w:p>
          <w:p w14:paraId="67806378" w14:textId="77777777" w:rsidR="007F1968" w:rsidRDefault="007F1968" w:rsidP="007F196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91C94">
              <w:rPr>
                <w:rFonts w:ascii="Times New Roman" w:hAnsi="Times New Roman"/>
                <w:color w:val="0D0D0D"/>
                <w:sz w:val="24"/>
                <w:szCs w:val="24"/>
              </w:rPr>
              <w:t>- температур</w:t>
            </w:r>
            <w:r w:rsidR="00BE51E1">
              <w:rPr>
                <w:rFonts w:ascii="Times New Roman" w:hAnsi="Times New Roman"/>
                <w:color w:val="0D0D0D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A91C94">
              <w:rPr>
                <w:rFonts w:ascii="Times New Roman" w:hAnsi="Times New Roman"/>
                <w:color w:val="0D0D0D"/>
                <w:sz w:val="24"/>
                <w:szCs w:val="24"/>
              </w:rPr>
              <w:t>Θ</w:t>
            </w:r>
            <w:r w:rsidRPr="00A91C94">
              <w:rPr>
                <w:rFonts w:ascii="Times New Roman" w:hAnsi="Times New Roman"/>
                <w:color w:val="0D0D0D"/>
                <w:sz w:val="24"/>
                <w:szCs w:val="24"/>
                <w:vertAlign w:val="subscript"/>
              </w:rPr>
              <w:t xml:space="preserve">ср </w:t>
            </w:r>
            <w:r w:rsidRPr="00A91C9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= </w:t>
            </w:r>
            <w:r w:rsidR="00544DEE">
              <w:rPr>
                <w:rFonts w:ascii="Times New Roman" w:hAnsi="Times New Roman"/>
                <w:color w:val="0D0D0D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°С;</w:t>
            </w:r>
          </w:p>
          <w:p w14:paraId="4374D1C1" w14:textId="77777777" w:rsidR="007F1968" w:rsidRDefault="007F1968" w:rsidP="007F1968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 другие влияющие величины не принимаются в расчёт.</w:t>
            </w:r>
          </w:p>
        </w:tc>
      </w:tr>
    </w:tbl>
    <w:p w14:paraId="4ECF6143" w14:textId="77777777" w:rsidR="00B47E16" w:rsidRDefault="00B47E16" w:rsidP="00B47E16">
      <w:pPr>
        <w:spacing w:after="0" w:line="240" w:lineRule="auto"/>
        <w:ind w:firstLine="357"/>
        <w:rPr>
          <w:rFonts w:ascii="Times New Roman" w:hAnsi="Times New Roman"/>
          <w:b/>
          <w:caps/>
          <w:sz w:val="24"/>
          <w:szCs w:val="24"/>
        </w:rPr>
      </w:pPr>
    </w:p>
    <w:p w14:paraId="04D3302B" w14:textId="77777777" w:rsidR="006134A2" w:rsidRPr="007F1968" w:rsidRDefault="006134A2" w:rsidP="006134A2">
      <w:pPr>
        <w:spacing w:after="0" w:line="240" w:lineRule="auto"/>
        <w:ind w:firstLine="357"/>
        <w:rPr>
          <w:rFonts w:ascii="Times New Roman" w:hAnsi="Times New Roman"/>
          <w:b/>
          <w:caps/>
          <w:sz w:val="24"/>
          <w:szCs w:val="24"/>
        </w:rPr>
      </w:pPr>
      <w:r w:rsidRPr="007F1968">
        <w:rPr>
          <w:rFonts w:ascii="Times New Roman" w:hAnsi="Times New Roman"/>
          <w:b/>
          <w:caps/>
          <w:sz w:val="24"/>
          <w:szCs w:val="24"/>
        </w:rPr>
        <w:t>Материалы для изучения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34EB9985" w14:textId="77777777" w:rsidR="006134A2" w:rsidRDefault="006134A2" w:rsidP="006134A2">
      <w:pPr>
        <w:spacing w:before="240"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</w:t>
      </w:r>
      <w:r w:rsidRPr="007C61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№1 «Р</w:t>
      </w:r>
      <w:r w:rsidRPr="007C614F">
        <w:rPr>
          <w:rFonts w:ascii="Times New Roman" w:hAnsi="Times New Roman"/>
          <w:sz w:val="24"/>
          <w:szCs w:val="24"/>
        </w:rPr>
        <w:t>асчёт погрешностей прямых измерений переменного напряжения</w:t>
      </w:r>
      <w:r>
        <w:rPr>
          <w:rFonts w:ascii="Times New Roman" w:hAnsi="Times New Roman"/>
          <w:sz w:val="24"/>
          <w:szCs w:val="24"/>
        </w:rPr>
        <w:t xml:space="preserve">» </w:t>
      </w:r>
    </w:p>
    <w:p w14:paraId="4D6D4A20" w14:textId="223DCCD0" w:rsidR="006134A2" w:rsidRPr="00252854" w:rsidRDefault="006134A2" w:rsidP="006134A2">
      <w:pPr>
        <w:spacing w:before="120" w:after="0" w:line="240" w:lineRule="auto"/>
        <w:ind w:firstLine="3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854">
        <w:rPr>
          <w:rFonts w:ascii="Times New Roman" w:hAnsi="Times New Roman"/>
          <w:b/>
          <w:sz w:val="24"/>
          <w:szCs w:val="24"/>
        </w:rPr>
        <w:t>ЗАДАНИ</w:t>
      </w:r>
      <w:r>
        <w:rPr>
          <w:rFonts w:ascii="Times New Roman" w:hAnsi="Times New Roman"/>
          <w:b/>
          <w:sz w:val="24"/>
          <w:szCs w:val="24"/>
        </w:rPr>
        <w:t>Е</w:t>
      </w:r>
    </w:p>
    <w:p w14:paraId="74C17A0D" w14:textId="77777777" w:rsidR="006134A2" w:rsidRDefault="006134A2" w:rsidP="006134A2">
      <w:pPr>
        <w:pStyle w:val="a3"/>
        <w:spacing w:before="240"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335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Изучить техническое описание (ТО) прибора, которое находится по указанному в </w:t>
      </w:r>
      <w:r w:rsidRPr="00545DE4">
        <w:rPr>
          <w:rFonts w:ascii="Times New Roman" w:hAnsi="Times New Roman"/>
          <w:b/>
          <w:sz w:val="24"/>
          <w:szCs w:val="24"/>
        </w:rPr>
        <w:t>исходных данных</w:t>
      </w:r>
      <w:r>
        <w:rPr>
          <w:rFonts w:ascii="Times New Roman" w:hAnsi="Times New Roman"/>
          <w:sz w:val="24"/>
          <w:szCs w:val="24"/>
        </w:rPr>
        <w:t xml:space="preserve"> адресу.</w:t>
      </w:r>
    </w:p>
    <w:p w14:paraId="3D74290D" w14:textId="77777777" w:rsidR="006134A2" w:rsidRPr="003359A5" w:rsidRDefault="006134A2" w:rsidP="006134A2">
      <w:pPr>
        <w:pStyle w:val="a3"/>
        <w:spacing w:before="240"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Pr="003359A5">
        <w:rPr>
          <w:rFonts w:ascii="Times New Roman" w:hAnsi="Times New Roman"/>
          <w:sz w:val="24"/>
          <w:szCs w:val="24"/>
        </w:rPr>
        <w:t xml:space="preserve">Актуализировать </w:t>
      </w:r>
      <w:r>
        <w:rPr>
          <w:rFonts w:ascii="Times New Roman" w:hAnsi="Times New Roman"/>
          <w:sz w:val="24"/>
          <w:szCs w:val="24"/>
        </w:rPr>
        <w:t xml:space="preserve">исходные данные по </w:t>
      </w:r>
      <w:r w:rsidRPr="003359A5">
        <w:rPr>
          <w:rFonts w:ascii="Times New Roman" w:hAnsi="Times New Roman"/>
          <w:sz w:val="24"/>
          <w:szCs w:val="24"/>
        </w:rPr>
        <w:t>материал</w:t>
      </w:r>
      <w:r>
        <w:rPr>
          <w:rFonts w:ascii="Times New Roman" w:hAnsi="Times New Roman"/>
          <w:sz w:val="24"/>
          <w:szCs w:val="24"/>
        </w:rPr>
        <w:t>ам</w:t>
      </w:r>
      <w:r w:rsidRPr="00335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ТО.</w:t>
      </w:r>
    </w:p>
    <w:p w14:paraId="2C57B9F5" w14:textId="77777777" w:rsidR="006134A2" w:rsidRPr="00753471" w:rsidRDefault="006134A2" w:rsidP="006134A2">
      <w:pPr>
        <w:pStyle w:val="a3"/>
        <w:spacing w:before="240" w:after="0" w:line="300" w:lineRule="auto"/>
        <w:ind w:left="0" w:firstLine="35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53471">
        <w:rPr>
          <w:rFonts w:ascii="Times New Roman" w:hAnsi="Times New Roman"/>
          <w:color w:val="0D0D0D" w:themeColor="text1" w:themeTint="F2"/>
          <w:sz w:val="24"/>
          <w:szCs w:val="24"/>
        </w:rPr>
        <w:t>1.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2</w:t>
      </w:r>
      <w:r w:rsidRPr="0075347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Изучить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инструкцию №1 «Расчёт погрешностей прямых измерений переменных напряжений» (взять на сайте).</w:t>
      </w:r>
    </w:p>
    <w:p w14:paraId="3C85A480" w14:textId="77777777" w:rsidR="006134A2" w:rsidRDefault="006134A2" w:rsidP="006134A2">
      <w:pPr>
        <w:pStyle w:val="a3"/>
        <w:spacing w:before="240"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D4F4D">
        <w:rPr>
          <w:rFonts w:ascii="Times New Roman" w:hAnsi="Times New Roman"/>
          <w:sz w:val="24"/>
          <w:szCs w:val="24"/>
        </w:rPr>
        <w:t xml:space="preserve"> Выполнить расчёт погрешностей и записать результат измерения в соответствии с </w:t>
      </w:r>
      <w:r>
        <w:rPr>
          <w:rFonts w:ascii="Times New Roman" w:hAnsi="Times New Roman"/>
          <w:sz w:val="24"/>
          <w:szCs w:val="24"/>
        </w:rPr>
        <w:t xml:space="preserve">исходными данными </w:t>
      </w:r>
      <w:r w:rsidRPr="008D4F4D">
        <w:rPr>
          <w:rFonts w:ascii="Times New Roman" w:hAnsi="Times New Roman"/>
          <w:sz w:val="24"/>
          <w:szCs w:val="24"/>
        </w:rPr>
        <w:t>ИЗ1</w:t>
      </w:r>
      <w:r>
        <w:rPr>
          <w:rFonts w:ascii="Times New Roman" w:hAnsi="Times New Roman"/>
          <w:sz w:val="24"/>
          <w:szCs w:val="24"/>
        </w:rPr>
        <w:t xml:space="preserve"> и инструкцией №1</w:t>
      </w:r>
      <w:r w:rsidRPr="008D4F4D">
        <w:rPr>
          <w:rFonts w:ascii="Times New Roman" w:hAnsi="Times New Roman"/>
          <w:sz w:val="24"/>
          <w:szCs w:val="24"/>
        </w:rPr>
        <w:t>.</w:t>
      </w:r>
    </w:p>
    <w:p w14:paraId="6E049AB0" w14:textId="77777777" w:rsidR="006134A2" w:rsidRPr="00252854" w:rsidRDefault="006134A2" w:rsidP="006134A2">
      <w:pPr>
        <w:spacing w:after="0" w:line="30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Рассчитать</w:t>
      </w:r>
      <w:r w:rsidRPr="00FB1BA4">
        <w:rPr>
          <w:rFonts w:ascii="Times New Roman" w:hAnsi="Times New Roman"/>
          <w:sz w:val="24"/>
          <w:szCs w:val="24"/>
        </w:rPr>
        <w:t xml:space="preserve"> </w:t>
      </w:r>
      <w:r w:rsidRPr="00FB1BA4">
        <w:rPr>
          <w:rFonts w:ascii="Times New Roman" w:hAnsi="Times New Roman"/>
          <w:b/>
          <w:sz w:val="24"/>
          <w:szCs w:val="24"/>
        </w:rPr>
        <w:t>метод</w:t>
      </w:r>
      <w:r>
        <w:rPr>
          <w:rFonts w:ascii="Times New Roman" w:hAnsi="Times New Roman"/>
          <w:b/>
          <w:sz w:val="24"/>
          <w:szCs w:val="24"/>
        </w:rPr>
        <w:t>ом</w:t>
      </w:r>
      <w:r w:rsidRPr="00FB1BA4">
        <w:rPr>
          <w:rFonts w:ascii="Times New Roman" w:hAnsi="Times New Roman"/>
          <w:b/>
          <w:sz w:val="24"/>
          <w:szCs w:val="24"/>
        </w:rPr>
        <w:t xml:space="preserve"> наихудшего случая (МНС)</w:t>
      </w:r>
      <w:r w:rsidRPr="00252854">
        <w:rPr>
          <w:rFonts w:ascii="Times New Roman" w:hAnsi="Times New Roman"/>
          <w:sz w:val="24"/>
          <w:szCs w:val="24"/>
        </w:rPr>
        <w:t xml:space="preserve"> предельные значения составляющих погрешности результата измерений:</w:t>
      </w:r>
    </w:p>
    <w:p w14:paraId="41AF4A1F" w14:textId="77777777" w:rsidR="006134A2" w:rsidRPr="00252854" w:rsidRDefault="006134A2" w:rsidP="006134A2">
      <w:pPr>
        <w:pStyle w:val="a3"/>
        <w:spacing w:before="120"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4B55">
        <w:rPr>
          <w:rFonts w:ascii="Times New Roman" w:hAnsi="Times New Roman"/>
          <w:sz w:val="24"/>
          <w:szCs w:val="24"/>
        </w:rPr>
        <w:t>2.1</w:t>
      </w:r>
      <w:r w:rsidRPr="00252854">
        <w:rPr>
          <w:rFonts w:ascii="Times New Roman" w:hAnsi="Times New Roman"/>
          <w:sz w:val="24"/>
          <w:szCs w:val="24"/>
        </w:rPr>
        <w:t xml:space="preserve"> Расчёт основной погрешности ∆</w:t>
      </w:r>
      <w:r w:rsidRPr="00252854">
        <w:rPr>
          <w:rFonts w:ascii="Times New Roman" w:hAnsi="Times New Roman"/>
          <w:sz w:val="24"/>
          <w:szCs w:val="24"/>
          <w:vertAlign w:val="subscript"/>
        </w:rPr>
        <w:t>о.п</w:t>
      </w:r>
      <w:r w:rsidRPr="00252854">
        <w:rPr>
          <w:rFonts w:ascii="Times New Roman" w:hAnsi="Times New Roman"/>
          <w:sz w:val="24"/>
          <w:szCs w:val="24"/>
        </w:rPr>
        <w:t>.</w:t>
      </w:r>
    </w:p>
    <w:p w14:paraId="33649E5E" w14:textId="10F2E541" w:rsidR="00DF44E5" w:rsidRDefault="00DF44E5" w:rsidP="00DF44E5">
      <w:pPr>
        <w:pStyle w:val="a3"/>
        <w:spacing w:before="240"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о.п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=±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о.п.1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о.п.2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=±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1,0∙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отс.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</m:d>
          <m:r>
            <w:rPr>
              <w:rFonts w:ascii="Cambria Math" w:hAnsi="Cambria Math"/>
              <w:sz w:val="24"/>
              <w:szCs w:val="24"/>
            </w:rPr>
            <m:t>=±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1,0∙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,000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0,001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=0,0</m:t>
          </m:r>
          <m:r>
            <w:rPr>
              <w:rFonts w:ascii="Cambria Math" w:hAnsi="Cambria Math"/>
              <w:sz w:val="24"/>
              <w:szCs w:val="24"/>
            </w:rPr>
            <m:t>55</m:t>
          </m:r>
          <m:r>
            <w:rPr>
              <w:rFonts w:ascii="Cambria Math" w:hAnsi="Cambria Math"/>
              <w:sz w:val="24"/>
              <w:szCs w:val="24"/>
            </w:rPr>
            <m:t xml:space="preserve"> В.</m:t>
          </m:r>
        </m:oMath>
      </m:oMathPara>
    </w:p>
    <w:p w14:paraId="3D8E5CD7" w14:textId="77777777" w:rsidR="006134A2" w:rsidRPr="00252854" w:rsidRDefault="006134A2" w:rsidP="006134A2">
      <w:pPr>
        <w:pStyle w:val="a3"/>
        <w:spacing w:before="240"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4B55">
        <w:rPr>
          <w:rFonts w:ascii="Times New Roman" w:hAnsi="Times New Roman"/>
          <w:sz w:val="24"/>
          <w:szCs w:val="24"/>
        </w:rPr>
        <w:t>2.2</w:t>
      </w:r>
      <w:r w:rsidRPr="00252854">
        <w:rPr>
          <w:rFonts w:ascii="Times New Roman" w:hAnsi="Times New Roman"/>
          <w:sz w:val="24"/>
          <w:szCs w:val="24"/>
        </w:rPr>
        <w:t xml:space="preserve"> Расчёт температурной погрешности ∆</w:t>
      </w:r>
      <w:r w:rsidRPr="00252854">
        <w:rPr>
          <w:rFonts w:ascii="Times New Roman" w:hAnsi="Times New Roman"/>
          <w:sz w:val="24"/>
          <w:szCs w:val="24"/>
          <w:vertAlign w:val="subscript"/>
        </w:rPr>
        <w:t>Θ.п</w:t>
      </w:r>
      <w:r w:rsidRPr="00252854">
        <w:rPr>
          <w:rFonts w:ascii="Times New Roman" w:hAnsi="Times New Roman"/>
          <w:sz w:val="24"/>
          <w:szCs w:val="24"/>
        </w:rPr>
        <w:t>.</w:t>
      </w:r>
    </w:p>
    <w:p w14:paraId="3DB6F819" w14:textId="7F59D2C1" w:rsidR="00DF44E5" w:rsidRPr="001B654C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макс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норм.мин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ср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23-5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</m:d>
          <m:r>
            <w:rPr>
              <w:rFonts w:ascii="Cambria Math" w:hAnsi="Cambria Math"/>
              <w:sz w:val="24"/>
              <w:szCs w:val="24"/>
            </w:rPr>
            <m:t>=1</m:t>
          </m:r>
          <m:r>
            <w:rPr>
              <w:rFonts w:ascii="Cambria Math" w:hAnsi="Cambria Math"/>
              <w:sz w:val="24"/>
              <w:szCs w:val="24"/>
            </w:rPr>
            <m:t>3</m:t>
          </m:r>
          <m:r>
            <w:rPr>
              <w:rFonts w:ascii="Cambria Math" w:hAnsi="Cambria Math"/>
              <w:sz w:val="24"/>
              <w:szCs w:val="24"/>
            </w:rPr>
            <m:t xml:space="preserve"> ℃.</m:t>
          </m:r>
        </m:oMath>
      </m:oMathPara>
    </w:p>
    <w:p w14:paraId="2F58AA41" w14:textId="75D1C3ED" w:rsidR="00DF44E5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Θ</m:t>
              </m:r>
              <m:r>
                <w:rPr>
                  <w:rFonts w:ascii="Cambria Math" w:hAnsi="Cambria Math"/>
                  <w:sz w:val="24"/>
                  <w:szCs w:val="24"/>
                </w:rPr>
                <m:t>.п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макс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макс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</m:t>
          </m:r>
          <m:r>
            <w:rPr>
              <w:rFonts w:ascii="Cambria Math" w:hAnsi="Cambria Math"/>
              <w:sz w:val="24"/>
              <w:szCs w:val="24"/>
            </w:rPr>
            <m:t>1,5∙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о.п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 ℃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  <m:r>
            <w:rPr>
              <w:rFonts w:ascii="Cambria Math" w:hAnsi="Cambria Math"/>
              <w:sz w:val="24"/>
              <w:szCs w:val="24"/>
            </w:rPr>
            <m:t>3</m:t>
          </m:r>
          <m:r>
            <w:rPr>
              <w:rFonts w:ascii="Cambria Math" w:hAnsi="Cambria Math"/>
              <w:sz w:val="24"/>
              <w:szCs w:val="24"/>
            </w:rPr>
            <m:t xml:space="preserve"> ℃∙</m:t>
          </m:r>
          <m:r>
            <w:rPr>
              <w:rFonts w:ascii="Cambria Math" w:hAnsi="Cambria Math"/>
              <w:sz w:val="24"/>
              <w:szCs w:val="24"/>
            </w:rPr>
            <m:t>1,5∙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</m:t>
              </m:r>
              <m:r>
                <w:rPr>
                  <w:rFonts w:ascii="Cambria Math" w:hAnsi="Cambria Math"/>
                  <w:sz w:val="24"/>
                  <w:szCs w:val="24"/>
                </w:rPr>
                <m:t>55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В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 ℃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</m:t>
          </m:r>
          <m:r>
            <w:rPr>
              <w:rFonts w:ascii="Cambria Math" w:hAnsi="Cambria Math"/>
              <w:sz w:val="24"/>
              <w:szCs w:val="24"/>
            </w:rPr>
            <m:t>10725</m:t>
          </m:r>
          <m:r>
            <w:rPr>
              <w:rFonts w:ascii="Cambria Math" w:hAnsi="Cambria Math"/>
              <w:sz w:val="24"/>
              <w:szCs w:val="24"/>
            </w:rPr>
            <m:t xml:space="preserve"> В.</m:t>
          </m:r>
        </m:oMath>
      </m:oMathPara>
    </w:p>
    <w:p w14:paraId="3BCE9559" w14:textId="77777777" w:rsidR="006134A2" w:rsidRPr="00252854" w:rsidRDefault="006134A2" w:rsidP="006134A2">
      <w:pPr>
        <w:pStyle w:val="a3"/>
        <w:spacing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4B55">
        <w:rPr>
          <w:rFonts w:ascii="Times New Roman" w:hAnsi="Times New Roman"/>
          <w:sz w:val="24"/>
          <w:szCs w:val="24"/>
        </w:rPr>
        <w:t>2.3</w:t>
      </w:r>
      <w:r w:rsidRPr="00252854">
        <w:rPr>
          <w:rFonts w:ascii="Times New Roman" w:hAnsi="Times New Roman"/>
          <w:sz w:val="24"/>
          <w:szCs w:val="24"/>
        </w:rPr>
        <w:t xml:space="preserve"> Расчёт погрешности отсчитывания (для аналоговых приборов) ∆</w:t>
      </w:r>
      <w:r w:rsidRPr="00252854">
        <w:rPr>
          <w:rFonts w:ascii="Times New Roman" w:hAnsi="Times New Roman"/>
          <w:sz w:val="24"/>
          <w:szCs w:val="24"/>
          <w:vertAlign w:val="subscript"/>
        </w:rPr>
        <w:t>отс.п.</w:t>
      </w:r>
      <w:r w:rsidRPr="00252854">
        <w:rPr>
          <w:rFonts w:ascii="Times New Roman" w:hAnsi="Times New Roman"/>
          <w:sz w:val="24"/>
          <w:szCs w:val="24"/>
        </w:rPr>
        <w:t>:</w:t>
      </w:r>
    </w:p>
    <w:p w14:paraId="1457F856" w14:textId="77777777" w:rsidR="00DF44E5" w:rsidRDefault="00DF44E5" w:rsidP="00DF44E5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составляющая погрешности отсутствует, т.к. прибор цифровой и ошибки при отсчитывания результата не возникает:</w:t>
      </w:r>
    </w:p>
    <w:p w14:paraId="0DDEB012" w14:textId="77777777" w:rsidR="00DF44E5" w:rsidRDefault="00DF44E5" w:rsidP="00DF44E5">
      <w:pPr>
        <w:pStyle w:val="a3"/>
        <w:spacing w:after="0" w:line="300" w:lineRule="auto"/>
        <w:ind w:left="0" w:firstLine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∆</w:t>
      </w:r>
      <w:r>
        <w:rPr>
          <w:rFonts w:ascii="Times New Roman" w:hAnsi="Times New Roman"/>
          <w:sz w:val="24"/>
          <w:szCs w:val="24"/>
          <w:vertAlign w:val="subscript"/>
        </w:rPr>
        <w:t>отс.п</w:t>
      </w:r>
      <w:r>
        <w:rPr>
          <w:rFonts w:ascii="Times New Roman" w:hAnsi="Times New Roman"/>
          <w:sz w:val="24"/>
          <w:szCs w:val="24"/>
        </w:rPr>
        <w:t xml:space="preserve"> = 0 В.</w:t>
      </w:r>
    </w:p>
    <w:p w14:paraId="7A4F9DA3" w14:textId="77777777" w:rsidR="006134A2" w:rsidRPr="00FD4E6D" w:rsidRDefault="006134A2" w:rsidP="006134A2">
      <w:pPr>
        <w:pStyle w:val="a3"/>
        <w:spacing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4B55">
        <w:rPr>
          <w:rFonts w:ascii="Times New Roman" w:hAnsi="Times New Roman"/>
          <w:sz w:val="24"/>
          <w:szCs w:val="24"/>
        </w:rPr>
        <w:t>2.4</w:t>
      </w:r>
      <w:r w:rsidRPr="00252854">
        <w:rPr>
          <w:rFonts w:ascii="Times New Roman" w:hAnsi="Times New Roman"/>
          <w:sz w:val="24"/>
          <w:szCs w:val="24"/>
        </w:rPr>
        <w:t xml:space="preserve"> Расчёт погрешности взаимодействия ∆</w:t>
      </w:r>
      <w:r w:rsidRPr="00252854">
        <w:rPr>
          <w:rFonts w:ascii="Times New Roman" w:hAnsi="Times New Roman"/>
          <w:sz w:val="24"/>
          <w:szCs w:val="24"/>
          <w:vertAlign w:val="subscript"/>
        </w:rPr>
        <w:t>вз.</w:t>
      </w:r>
      <w:r>
        <w:rPr>
          <w:rFonts w:ascii="Times New Roman" w:hAnsi="Times New Roman"/>
          <w:sz w:val="24"/>
          <w:szCs w:val="24"/>
          <w:vertAlign w:val="subscript"/>
        </w:rPr>
        <w:t>сим.</w:t>
      </w:r>
      <w:r w:rsidRPr="00252854"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</w:rPr>
        <w:t xml:space="preserve">, поправки η и исправленного значения </w:t>
      </w:r>
      <w:r w:rsidRPr="00FD4E6D">
        <w:rPr>
          <w:rFonts w:ascii="Times New Roman" w:hAnsi="Times New Roman"/>
          <w:i/>
          <w:sz w:val="24"/>
          <w:szCs w:val="24"/>
          <w:lang w:val="en-US"/>
        </w:rPr>
        <w:t>U</w:t>
      </w:r>
      <w:r w:rsidRPr="00FD4E6D">
        <w:rPr>
          <w:rFonts w:ascii="Times New Roman" w:hAnsi="Times New Roman"/>
          <w:sz w:val="24"/>
          <w:szCs w:val="24"/>
          <w:vertAlign w:val="subscript"/>
        </w:rPr>
        <w:t>испр.</w:t>
      </w:r>
      <w:r>
        <w:rPr>
          <w:rFonts w:ascii="Times New Roman" w:hAnsi="Times New Roman"/>
          <w:sz w:val="24"/>
          <w:szCs w:val="24"/>
        </w:rPr>
        <w:t>:</w:t>
      </w:r>
    </w:p>
    <w:p w14:paraId="42CB4230" w14:textId="00C26B30" w:rsidR="00DF44E5" w:rsidRPr="00DA2B48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вых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120</m:t>
              </m:r>
              <m:r>
                <w:rPr>
                  <w:rFonts w:ascii="Cambria Math" w:hAnsi="Cambria Math"/>
                  <w:sz w:val="24"/>
                  <w:szCs w:val="24"/>
                </w:rPr>
                <m:t>0∙</m:t>
              </m:r>
              <m:r>
                <w:rPr>
                  <w:rFonts w:ascii="Cambria Math" w:hAnsi="Cambria Math"/>
                  <w:sz w:val="24"/>
                  <w:szCs w:val="24"/>
                </w:rPr>
                <m:t>82</m:t>
              </m:r>
              <m:r>
                <w:rPr>
                  <w:rFonts w:ascii="Cambria Math" w:hAnsi="Cambria Math"/>
                  <w:sz w:val="24"/>
                  <w:szCs w:val="24"/>
                </w:rPr>
                <m:t>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120</m:t>
              </m:r>
              <m:r>
                <w:rPr>
                  <w:rFonts w:ascii="Cambria Math" w:hAnsi="Cambria Math"/>
                  <w:sz w:val="24"/>
                  <w:szCs w:val="24"/>
                </w:rPr>
                <m:t>0+</m:t>
              </m:r>
              <m:r>
                <w:rPr>
                  <w:rFonts w:ascii="Cambria Math" w:hAnsi="Cambria Math"/>
                  <w:sz w:val="24"/>
                  <w:szCs w:val="24"/>
                </w:rPr>
                <m:t>82</m:t>
              </m:r>
              <m:r>
                <w:rPr>
                  <w:rFonts w:ascii="Cambria Math" w:hAnsi="Cambria Math"/>
                  <w:sz w:val="24"/>
                  <w:szCs w:val="24"/>
                </w:rPr>
                <m:t>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color w:val="000000" w:themeColor="text1"/>
              <w:sz w:val="24"/>
              <w:szCs w:val="24"/>
            </w:rPr>
            <m:t>1047</m:t>
          </m:r>
          <m:r>
            <w:rPr>
              <w:rFonts w:ascii="Cambria Math" w:hAnsi="Cambria Math"/>
              <w:color w:val="000000" w:themeColor="text1"/>
              <w:sz w:val="24"/>
              <w:szCs w:val="24"/>
            </w:rPr>
            <m:t xml:space="preserve"> Ом</m:t>
          </m:r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14:paraId="0AB70701" w14:textId="77777777" w:rsidR="00DF44E5" w:rsidRPr="007C0B7B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вз.макс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≈-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отс.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вых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+0,5∙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V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вых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14:paraId="2A94637E" w14:textId="5F07A6EB" w:rsidR="00DF44E5" w:rsidRPr="007C0B7B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=-</m:t>
          </m:r>
          <m:r>
            <w:rPr>
              <w:rFonts w:ascii="Cambria Math" w:hAnsi="Cambria Math"/>
              <w:sz w:val="24"/>
              <w:szCs w:val="24"/>
            </w:rPr>
            <m:t>5</m:t>
          </m:r>
          <m:r>
            <w:rPr>
              <w:rFonts w:ascii="Cambria Math" w:hAnsi="Cambria Math"/>
              <w:sz w:val="24"/>
              <w:szCs w:val="24"/>
            </w:rPr>
            <m:t>,000∙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1047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10000000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+0,5∙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2∙3,14∙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25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0∙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00+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∙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1047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14:paraId="19B9A01C" w14:textId="7C42CAE7" w:rsidR="00DF44E5" w:rsidRPr="00EA7223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=-</m:t>
          </m:r>
          <m:r>
            <w:rPr>
              <w:rFonts w:ascii="Cambria Math" w:hAnsi="Cambria Math"/>
              <w:sz w:val="24"/>
              <w:szCs w:val="24"/>
            </w:rPr>
            <m:t>5</m:t>
          </m:r>
          <m:r>
            <w:rPr>
              <w:rFonts w:ascii="Cambria Math" w:hAnsi="Cambria Math"/>
              <w:sz w:val="24"/>
              <w:szCs w:val="24"/>
            </w:rPr>
            <m:t>,000∙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0,000</m:t>
              </m:r>
              <m:r>
                <w:rPr>
                  <w:rFonts w:ascii="Cambria Math" w:hAnsi="Cambria Math"/>
                  <w:sz w:val="24"/>
                  <w:szCs w:val="24"/>
                </w:rPr>
                <m:t>1047</m:t>
              </m:r>
              <m:r>
                <w:rPr>
                  <w:rFonts w:ascii="Cambria Math" w:hAnsi="Cambria Math"/>
                  <w:sz w:val="24"/>
                  <w:szCs w:val="24"/>
                </w:rPr>
                <m:t>+0,000000</m:t>
              </m:r>
              <m:r>
                <w:rPr>
                  <w:rFonts w:ascii="Cambria Math" w:hAnsi="Cambria Math"/>
                  <w:sz w:val="24"/>
                  <w:szCs w:val="24"/>
                </w:rPr>
                <m:t>4087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≈-0,000</m:t>
          </m:r>
          <m:r>
            <w:rPr>
              <w:rFonts w:ascii="Cambria Math" w:hAnsi="Cambria Math"/>
              <w:sz w:val="24"/>
              <w:szCs w:val="24"/>
            </w:rPr>
            <m:t>526</m:t>
          </m:r>
          <m:r>
            <w:rPr>
              <w:rFonts w:ascii="Cambria Math" w:hAnsi="Cambria Math"/>
              <w:sz w:val="24"/>
              <w:szCs w:val="24"/>
            </w:rPr>
            <m:t xml:space="preserve"> В.</m:t>
          </m:r>
        </m:oMath>
      </m:oMathPara>
    </w:p>
    <w:p w14:paraId="014002A8" w14:textId="77777777" w:rsidR="00DF44E5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243E2">
        <w:rPr>
          <w:rFonts w:ascii="Times New Roman" w:hAnsi="Times New Roman"/>
          <w:sz w:val="24"/>
          <w:szCs w:val="24"/>
        </w:rPr>
        <w:t xml:space="preserve">редельное значение </w:t>
      </w:r>
      <w:r w:rsidRPr="004243E2">
        <w:rPr>
          <w:rFonts w:ascii="Times New Roman" w:hAnsi="Times New Roman"/>
          <w:b/>
          <w:i/>
          <w:sz w:val="24"/>
          <w:szCs w:val="24"/>
        </w:rPr>
        <w:t>отсимметрированной</w:t>
      </w:r>
      <w:r w:rsidRPr="004243E2">
        <w:rPr>
          <w:rFonts w:ascii="Times New Roman" w:hAnsi="Times New Roman"/>
          <w:sz w:val="24"/>
          <w:szCs w:val="24"/>
        </w:rPr>
        <w:t xml:space="preserve"> погрешности взаимодействия </w:t>
      </w:r>
      <w:r w:rsidRPr="00252854">
        <w:rPr>
          <w:rFonts w:ascii="Times New Roman" w:hAnsi="Times New Roman"/>
          <w:sz w:val="24"/>
          <w:szCs w:val="24"/>
        </w:rPr>
        <w:t>∆</w:t>
      </w:r>
      <w:r w:rsidRPr="00252854">
        <w:rPr>
          <w:rFonts w:ascii="Times New Roman" w:hAnsi="Times New Roman"/>
          <w:sz w:val="24"/>
          <w:szCs w:val="24"/>
          <w:vertAlign w:val="subscript"/>
        </w:rPr>
        <w:t>вз.</w:t>
      </w:r>
      <w:r>
        <w:rPr>
          <w:rFonts w:ascii="Times New Roman" w:hAnsi="Times New Roman"/>
          <w:sz w:val="24"/>
          <w:szCs w:val="24"/>
          <w:vertAlign w:val="subscript"/>
        </w:rPr>
        <w:t>сим.</w:t>
      </w:r>
      <w:r w:rsidRPr="00252854">
        <w:rPr>
          <w:rFonts w:ascii="Times New Roman" w:hAnsi="Times New Roman"/>
          <w:sz w:val="24"/>
          <w:szCs w:val="24"/>
          <w:vertAlign w:val="subscript"/>
        </w:rPr>
        <w:t>п</w:t>
      </w:r>
      <w:r w:rsidRPr="004243E2">
        <w:rPr>
          <w:rFonts w:ascii="Times New Roman" w:hAnsi="Times New Roman"/>
          <w:sz w:val="24"/>
          <w:szCs w:val="24"/>
        </w:rPr>
        <w:t>:</w:t>
      </w:r>
    </w:p>
    <w:p w14:paraId="0FB28827" w14:textId="72E80254" w:rsidR="00DF44E5" w:rsidRPr="004243E2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вз.сим.п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=±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вз.макс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=±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0,000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526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=±0,000</m:t>
          </m:r>
          <m:r>
            <w:rPr>
              <w:rFonts w:ascii="Cambria Math" w:hAnsi="Cambria Math"/>
              <w:sz w:val="24"/>
              <w:szCs w:val="24"/>
            </w:rPr>
            <m:t>263</m:t>
          </m:r>
          <m:r>
            <w:rPr>
              <w:rFonts w:ascii="Cambria Math" w:hAnsi="Cambria Math"/>
              <w:sz w:val="24"/>
              <w:szCs w:val="24"/>
            </w:rPr>
            <m:t xml:space="preserve"> В.</m:t>
          </m:r>
        </m:oMath>
      </m:oMathPara>
    </w:p>
    <w:p w14:paraId="4F1DFE95" w14:textId="237905CC" w:rsidR="00DF44E5" w:rsidRPr="00EA7223" w:rsidRDefault="00DF44E5" w:rsidP="00DF44E5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η=0,000</m:t>
          </m:r>
          <m:r>
            <w:rPr>
              <w:rFonts w:ascii="Cambria Math" w:hAnsi="Cambria Math"/>
              <w:sz w:val="24"/>
              <w:szCs w:val="24"/>
            </w:rPr>
            <m:t>263</m:t>
          </m:r>
          <m:r>
            <w:rPr>
              <w:rFonts w:ascii="Cambria Math" w:hAnsi="Cambria Math"/>
              <w:sz w:val="24"/>
              <w:szCs w:val="24"/>
            </w:rPr>
            <m:t xml:space="preserve"> В.</m:t>
          </m:r>
        </m:oMath>
      </m:oMathPara>
    </w:p>
    <w:p w14:paraId="77184695" w14:textId="77777777" w:rsidR="006134A2" w:rsidRPr="00252854" w:rsidRDefault="006134A2" w:rsidP="006134A2">
      <w:pPr>
        <w:pStyle w:val="a3"/>
        <w:spacing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4B55">
        <w:rPr>
          <w:rFonts w:ascii="Times New Roman" w:hAnsi="Times New Roman"/>
          <w:sz w:val="24"/>
          <w:szCs w:val="24"/>
        </w:rPr>
        <w:t>2.5</w:t>
      </w:r>
      <w:r w:rsidRPr="00252854">
        <w:rPr>
          <w:rFonts w:ascii="Times New Roman" w:hAnsi="Times New Roman"/>
          <w:sz w:val="24"/>
          <w:szCs w:val="24"/>
        </w:rPr>
        <w:t xml:space="preserve"> Расчёт частотной погрешности ∆</w:t>
      </w:r>
      <w:r w:rsidRPr="00073065">
        <w:rPr>
          <w:rFonts w:ascii="Times New Roman" w:hAnsi="Times New Roman"/>
          <w:i/>
          <w:sz w:val="24"/>
          <w:szCs w:val="24"/>
          <w:vertAlign w:val="subscript"/>
          <w:lang w:val="en-US"/>
        </w:rPr>
        <w:t>f</w:t>
      </w:r>
      <w:r w:rsidRPr="00252854">
        <w:rPr>
          <w:rFonts w:ascii="Times New Roman" w:hAnsi="Times New Roman"/>
          <w:sz w:val="24"/>
          <w:szCs w:val="24"/>
          <w:vertAlign w:val="subscript"/>
        </w:rPr>
        <w:t>.п</w:t>
      </w:r>
      <w:r>
        <w:rPr>
          <w:rFonts w:ascii="Times New Roman" w:hAnsi="Times New Roman"/>
          <w:sz w:val="24"/>
          <w:szCs w:val="24"/>
        </w:rPr>
        <w:t>, если она описана в ТО:</w:t>
      </w:r>
    </w:p>
    <w:p w14:paraId="748E6301" w14:textId="070737B0" w:rsidR="00DB1A07" w:rsidRDefault="00DB1A07" w:rsidP="00DB1A07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как частота </w:t>
      </w:r>
      <m:oMath>
        <m:r>
          <w:rPr>
            <w:rFonts w:ascii="Cambria Math" w:hAnsi="Cambria Math"/>
            <w:sz w:val="24"/>
            <w:szCs w:val="24"/>
          </w:rPr>
          <m:t>f=</m:t>
        </m:r>
        <m:r>
          <w:rPr>
            <w:rFonts w:ascii="Cambria Math" w:hAnsi="Cambria Math"/>
            <w:sz w:val="24"/>
            <w:szCs w:val="24"/>
          </w:rPr>
          <m:t>25</m:t>
        </m:r>
        <m:r>
          <w:rPr>
            <w:rFonts w:ascii="Cambria Math" w:hAnsi="Cambria Math"/>
            <w:sz w:val="24"/>
            <w:szCs w:val="24"/>
          </w:rPr>
          <m:t>0 Гц</m:t>
        </m:r>
      </m:oMath>
      <w:r>
        <w:rPr>
          <w:rFonts w:ascii="Times New Roman" w:hAnsi="Times New Roman"/>
          <w:sz w:val="24"/>
          <w:szCs w:val="24"/>
        </w:rPr>
        <w:t xml:space="preserve"> входит в диапазон</w:t>
      </w:r>
      <w:r w:rsidRPr="006962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 w:rsidRPr="0019596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очих</w:t>
      </w:r>
      <w:r w:rsidRPr="002973F0">
        <w:rPr>
          <w:rFonts w:ascii="Times New Roman" w:hAnsi="Times New Roman"/>
          <w:sz w:val="24"/>
          <w:szCs w:val="24"/>
        </w:rPr>
        <w:t xml:space="preserve"> (значений)</w:t>
      </w:r>
      <w:r w:rsidRPr="006962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частот                           </w:t>
      </w:r>
      <w:r w:rsidRPr="006473DE">
        <w:rPr>
          <w:rFonts w:ascii="Times New Roman" w:hAnsi="Times New Roman"/>
          <w:sz w:val="24"/>
          <w:szCs w:val="24"/>
        </w:rPr>
        <w:t>∆</w:t>
      </w:r>
      <w:r w:rsidRPr="00C165D3">
        <w:rPr>
          <w:rFonts w:ascii="Times New Roman" w:hAnsi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ра</w:t>
      </w:r>
      <w:r w:rsidRPr="00B7339D">
        <w:rPr>
          <w:rFonts w:ascii="Times New Roman" w:hAnsi="Times New Roman"/>
          <w:sz w:val="24"/>
          <w:szCs w:val="24"/>
          <w:vertAlign w:val="subscript"/>
        </w:rPr>
        <w:t>б</w:t>
      </w:r>
      <w:r w:rsidRPr="006473DE">
        <w:rPr>
          <w:rFonts w:ascii="Times New Roman" w:hAnsi="Times New Roman"/>
          <w:sz w:val="24"/>
          <w:szCs w:val="24"/>
          <w:vertAlign w:val="subscript"/>
        </w:rPr>
        <w:t>.</w:t>
      </w:r>
      <w:r w:rsidRPr="006473DE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Гц…</w:t>
      </w:r>
      <w:r>
        <w:rPr>
          <w:rFonts w:ascii="Times New Roman" w:hAnsi="Times New Roman"/>
          <w:sz w:val="24"/>
          <w:szCs w:val="24"/>
        </w:rPr>
        <w:t>4</w:t>
      </w:r>
      <w:r w:rsidRPr="009235CF">
        <w:rPr>
          <w:rFonts w:ascii="Times New Roman" w:hAnsi="Times New Roman"/>
          <w:sz w:val="24"/>
          <w:szCs w:val="24"/>
        </w:rPr>
        <w:t>00</w:t>
      </w:r>
      <w:r w:rsidRPr="00C16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Гц, то соответствующая частотная погрешность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f.п.</m:t>
            </m:r>
          </m:sub>
        </m:sSub>
        <m:r>
          <w:rPr>
            <w:rFonts w:ascii="Cambria Math" w:hAnsi="Cambria Math"/>
            <w:sz w:val="24"/>
            <w:szCs w:val="24"/>
          </w:rPr>
          <m:t>=0.</m:t>
        </m:r>
      </m:oMath>
    </w:p>
    <w:p w14:paraId="5BD3B7D5" w14:textId="77777777" w:rsidR="006134A2" w:rsidRPr="00E94B55" w:rsidRDefault="006134A2" w:rsidP="006134A2">
      <w:pPr>
        <w:pStyle w:val="a3"/>
        <w:spacing w:after="0" w:line="30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94B55">
        <w:rPr>
          <w:rFonts w:ascii="Times New Roman" w:hAnsi="Times New Roman"/>
          <w:sz w:val="24"/>
          <w:szCs w:val="24"/>
        </w:rPr>
        <w:t xml:space="preserve">3 Записать результат измерения в </w:t>
      </w:r>
      <w:r>
        <w:rPr>
          <w:rFonts w:ascii="Times New Roman" w:hAnsi="Times New Roman"/>
          <w:sz w:val="24"/>
          <w:szCs w:val="24"/>
        </w:rPr>
        <w:t>формате</w:t>
      </w:r>
      <w:r w:rsidRPr="00E94B55">
        <w:rPr>
          <w:rFonts w:ascii="Times New Roman" w:hAnsi="Times New Roman"/>
          <w:sz w:val="24"/>
          <w:szCs w:val="24"/>
        </w:rPr>
        <w:t xml:space="preserve"> </w:t>
      </w:r>
      <w:r w:rsidRPr="00E94B55">
        <w:rPr>
          <w:rFonts w:ascii="Times New Roman" w:hAnsi="Times New Roman"/>
          <w:i/>
          <w:sz w:val="24"/>
          <w:szCs w:val="24"/>
          <w:lang w:val="en-US"/>
        </w:rPr>
        <w:t>U</w:t>
      </w:r>
      <w:r w:rsidRPr="00E94B55">
        <w:rPr>
          <w:rFonts w:ascii="Times New Roman" w:hAnsi="Times New Roman"/>
          <w:sz w:val="24"/>
          <w:szCs w:val="24"/>
        </w:rPr>
        <w:t xml:space="preserve"> = (ИЗ±∆</w:t>
      </w:r>
      <w:r w:rsidRPr="00E94B55">
        <w:rPr>
          <w:rFonts w:ascii="Times New Roman" w:hAnsi="Times New Roman"/>
          <w:sz w:val="24"/>
          <w:szCs w:val="24"/>
          <w:vertAlign w:val="subscript"/>
        </w:rPr>
        <w:t>п</w:t>
      </w:r>
      <w:r w:rsidRPr="00E94B55">
        <w:rPr>
          <w:rFonts w:ascii="Times New Roman" w:hAnsi="Times New Roman"/>
          <w:sz w:val="24"/>
          <w:szCs w:val="24"/>
        </w:rPr>
        <w:t>) ЕИ; Р=1.</w:t>
      </w:r>
    </w:p>
    <w:p w14:paraId="13B02894" w14:textId="77777777" w:rsidR="00DB1A07" w:rsidRDefault="00DB1A07" w:rsidP="00DB1A07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о.п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Θ</m:t>
              </m:r>
              <m:r>
                <w:rPr>
                  <w:rFonts w:ascii="Cambria Math" w:hAnsi="Cambria Math"/>
                  <w:sz w:val="24"/>
                  <w:szCs w:val="24"/>
                </w:rPr>
                <m:t>.п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отс.п.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вз.п.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f.п.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14:paraId="681177A0" w14:textId="31FA2F28" w:rsidR="00DB1A07" w:rsidRDefault="00DB1A07" w:rsidP="00DB1A07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 0,0</m:t>
          </m:r>
          <m:r>
            <w:rPr>
              <w:rFonts w:ascii="Cambria Math" w:hAnsi="Cambria Math"/>
              <w:sz w:val="24"/>
              <w:szCs w:val="24"/>
            </w:rPr>
            <m:t>55</m:t>
          </m:r>
          <m:r>
            <w:rPr>
              <w:rFonts w:ascii="Cambria Math" w:hAnsi="Cambria Math"/>
              <w:sz w:val="24"/>
              <w:szCs w:val="24"/>
            </w:rPr>
            <m:t>+0,</m:t>
          </m:r>
          <m:r>
            <w:rPr>
              <w:rFonts w:ascii="Cambria Math" w:hAnsi="Cambria Math"/>
              <w:sz w:val="24"/>
              <w:szCs w:val="24"/>
            </w:rPr>
            <m:t>10725</m:t>
          </m:r>
          <m:r>
            <w:rPr>
              <w:rFonts w:ascii="Cambria Math" w:hAnsi="Cambria Math"/>
              <w:sz w:val="24"/>
              <w:szCs w:val="24"/>
            </w:rPr>
            <m:t>+0+0,000</m:t>
          </m:r>
          <m:r>
            <w:rPr>
              <w:rFonts w:ascii="Cambria Math" w:hAnsi="Cambria Math"/>
              <w:sz w:val="24"/>
              <w:szCs w:val="24"/>
            </w:rPr>
            <m:t>263</m:t>
          </m:r>
          <m:r>
            <w:rPr>
              <w:rFonts w:ascii="Cambria Math" w:hAnsi="Cambria Math"/>
              <w:sz w:val="24"/>
              <w:szCs w:val="24"/>
            </w:rPr>
            <m:t>+0=0,</m:t>
          </m:r>
          <m:r>
            <w:rPr>
              <w:rFonts w:ascii="Cambria Math" w:hAnsi="Cambria Math"/>
              <w:sz w:val="24"/>
              <w:szCs w:val="24"/>
            </w:rPr>
            <m:t>162513</m:t>
          </m:r>
          <m:r>
            <w:rPr>
              <w:rFonts w:ascii="Cambria Math" w:hAnsi="Cambria Math"/>
              <w:sz w:val="24"/>
              <w:szCs w:val="24"/>
            </w:rPr>
            <m:t>≈0,</m:t>
          </m:r>
          <m:r>
            <w:rPr>
              <w:rFonts w:ascii="Cambria Math" w:hAnsi="Cambria Math"/>
              <w:sz w:val="24"/>
              <w:szCs w:val="24"/>
            </w:rPr>
            <m:t>16</m:t>
          </m:r>
          <m:r>
            <w:rPr>
              <w:rFonts w:ascii="Cambria Math" w:hAnsi="Cambria Math"/>
              <w:sz w:val="24"/>
              <w:szCs w:val="24"/>
            </w:rPr>
            <m:t xml:space="preserve"> В.</m:t>
          </m:r>
        </m:oMath>
      </m:oMathPara>
    </w:p>
    <w:p w14:paraId="0127285E" w14:textId="2B701AFF" w:rsidR="00DB1A07" w:rsidRDefault="00DB1A07" w:rsidP="00DB1A07">
      <w:pPr>
        <w:pStyle w:val="a3"/>
        <w:spacing w:after="0" w:line="300" w:lineRule="auto"/>
        <w:ind w:left="0" w:firstLine="34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ИЗ 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отс.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+η=</m:t>
          </m:r>
          <m:r>
            <w:rPr>
              <w:rFonts w:ascii="Cambria Math" w:hAnsi="Cambria Math"/>
              <w:sz w:val="24"/>
              <w:szCs w:val="24"/>
            </w:rPr>
            <m:t>5</m:t>
          </m:r>
          <m:r>
            <w:rPr>
              <w:rFonts w:ascii="Cambria Math" w:hAnsi="Cambria Math"/>
              <w:sz w:val="24"/>
              <w:szCs w:val="24"/>
            </w:rPr>
            <m:t>,000+0,000</m:t>
          </m:r>
          <m:r>
            <w:rPr>
              <w:rFonts w:ascii="Cambria Math" w:hAnsi="Cambria Math"/>
              <w:sz w:val="24"/>
              <w:szCs w:val="24"/>
            </w:rPr>
            <m:t>263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5</m:t>
          </m:r>
          <m:r>
            <w:rPr>
              <w:rFonts w:ascii="Cambria Math" w:hAnsi="Cambria Math"/>
              <w:sz w:val="24"/>
              <w:szCs w:val="24"/>
            </w:rPr>
            <m:t>,000</m:t>
          </m:r>
          <m:r>
            <w:rPr>
              <w:rFonts w:ascii="Cambria Math" w:hAnsi="Cambria Math"/>
              <w:sz w:val="24"/>
              <w:szCs w:val="24"/>
            </w:rPr>
            <m:t>263</m:t>
          </m:r>
          <m:r>
            <w:rPr>
              <w:rFonts w:ascii="Cambria Math" w:hAnsi="Cambria Math"/>
              <w:sz w:val="24"/>
              <w:szCs w:val="24"/>
            </w:rPr>
            <m:t>≈</m:t>
          </m:r>
          <m:r>
            <w:rPr>
              <w:rFonts w:ascii="Cambria Math" w:hAnsi="Cambria Math"/>
              <w:sz w:val="24"/>
              <w:szCs w:val="24"/>
            </w:rPr>
            <m:t>5</m:t>
          </m:r>
          <m:r>
            <w:rPr>
              <w:rFonts w:ascii="Cambria Math" w:hAnsi="Cambria Math"/>
              <w:sz w:val="24"/>
              <w:szCs w:val="24"/>
            </w:rPr>
            <m:t>,00 В.</m:t>
          </m:r>
        </m:oMath>
      </m:oMathPara>
    </w:p>
    <w:p w14:paraId="56445F8F" w14:textId="45C8354E" w:rsidR="00DB1A07" w:rsidRDefault="00DB1A07" w:rsidP="00DB1A07">
      <w:pPr>
        <w:pStyle w:val="a3"/>
        <w:spacing w:after="0" w:line="300" w:lineRule="auto"/>
        <w:ind w:left="0"/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U</m:t>
          </m:r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w:rPr>
                  <w:rFonts w:ascii="Cambria Math" w:hAnsi="Cambria Math"/>
                  <w:sz w:val="24"/>
                  <w:szCs w:val="24"/>
                </w:rPr>
                <m:t>,00±0,</m:t>
              </m:r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В;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P=1. </m:t>
          </m:r>
        </m:oMath>
      </m:oMathPara>
    </w:p>
    <w:p w14:paraId="1812E0BF" w14:textId="77777777" w:rsidR="00DB1A07" w:rsidRDefault="00DB1A07" w:rsidP="00DB1A07">
      <w:pPr>
        <w:pStyle w:val="a3"/>
        <w:spacing w:after="0" w:line="300" w:lineRule="auto"/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Выводы:</w:t>
      </w:r>
    </w:p>
    <w:p w14:paraId="2744BEA1" w14:textId="5645C8AC" w:rsidR="00DB1A07" w:rsidRPr="00035815" w:rsidRDefault="00DB1A07" w:rsidP="00DB1A07">
      <w:pPr>
        <w:spacing w:after="80" w:line="300" w:lineRule="auto"/>
        <w:ind w:firstLine="357"/>
        <w:contextualSpacing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035815">
        <w:rPr>
          <w:rFonts w:ascii="Times New Roman" w:eastAsia="Times New Roman" w:hAnsi="Times New Roman"/>
          <w:b/>
          <w:sz w:val="24"/>
          <w:szCs w:val="24"/>
          <w:lang w:eastAsia="ru-RU"/>
        </w:rPr>
        <w:t>Точность результата δ</w:t>
      </w:r>
      <w:r w:rsidRPr="00035815">
        <w:rPr>
          <w:rFonts w:ascii="Times New Roman" w:eastAsia="Times New Roman" w:hAnsi="Times New Roman"/>
          <w:b/>
          <w:sz w:val="24"/>
          <w:szCs w:val="24"/>
          <w:vertAlign w:val="subscript"/>
          <w:lang w:eastAsia="ru-RU"/>
        </w:rPr>
        <w:t xml:space="preserve">п </w:t>
      </w:r>
      <w:r w:rsidRPr="00035815">
        <w:rPr>
          <w:rFonts w:ascii="Times New Roman" w:eastAsia="Times New Roman" w:hAnsi="Times New Roman"/>
          <w:b/>
          <w:sz w:val="24"/>
          <w:szCs w:val="24"/>
          <w:lang w:eastAsia="ru-RU"/>
        </w:rPr>
        <w:t>= 100</w:t>
      </w:r>
      <w:r w:rsidRPr="00035815">
        <w:rPr>
          <w:rFonts w:ascii="Times New Roman" w:eastAsia="Times New Roman" w:hAnsi="Times New Roman"/>
          <w:b/>
          <w:sz w:val="24"/>
          <w:szCs w:val="24"/>
          <w:lang w:eastAsia="ru-RU"/>
        </w:rPr>
        <w:sym w:font="Symbol" w:char="F0D7"/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0,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16</w:t>
      </w:r>
      <w:r w:rsidRPr="00035815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,00</w:t>
      </w:r>
      <w:r w:rsidRPr="00035815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= ±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3,2</w:t>
      </w:r>
      <w:r w:rsidRPr="00035815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%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.</w:t>
      </w:r>
    </w:p>
    <w:p w14:paraId="6C20C789" w14:textId="77777777" w:rsidR="006134A2" w:rsidRPr="00AE3CFE" w:rsidRDefault="006134A2" w:rsidP="006134A2">
      <w:pPr>
        <w:ind w:firstLine="340"/>
        <w:jc w:val="center"/>
        <w:rPr>
          <w:rFonts w:ascii="Times New Roman" w:hAnsi="Times New Roman"/>
          <w:b/>
          <w:color w:val="008000"/>
        </w:rPr>
      </w:pPr>
      <w:r w:rsidRPr="00AE3CFE">
        <w:rPr>
          <w:rFonts w:ascii="Times New Roman" w:hAnsi="Times New Roman"/>
          <w:b/>
          <w:color w:val="008000"/>
        </w:rPr>
        <w:lastRenderedPageBreak/>
        <w:t>ПРИМЕЧАНИЯ</w:t>
      </w:r>
      <w:r>
        <w:rPr>
          <w:rFonts w:ascii="Times New Roman" w:hAnsi="Times New Roman"/>
          <w:b/>
          <w:color w:val="008000"/>
        </w:rPr>
        <w:t xml:space="preserve"> 1</w:t>
      </w:r>
    </w:p>
    <w:p w14:paraId="4093B513" w14:textId="77777777" w:rsidR="006134A2" w:rsidRDefault="006134A2" w:rsidP="006134A2">
      <w:pPr>
        <w:pStyle w:val="a3"/>
        <w:spacing w:after="0" w:line="240" w:lineRule="auto"/>
        <w:ind w:left="0" w:firstLine="357"/>
        <w:jc w:val="both"/>
        <w:rPr>
          <w:rFonts w:ascii="Times New Roman" w:hAnsi="Times New Roman"/>
          <w:color w:val="008000"/>
          <w:sz w:val="24"/>
          <w:szCs w:val="24"/>
        </w:rPr>
      </w:pPr>
      <w:r w:rsidRPr="00077736">
        <w:rPr>
          <w:rFonts w:ascii="Times New Roman" w:hAnsi="Times New Roman"/>
          <w:color w:val="008000"/>
          <w:sz w:val="24"/>
          <w:szCs w:val="24"/>
        </w:rPr>
        <w:t>Перед отсылкой решения ещё раз</w:t>
      </w:r>
      <w:r>
        <w:rPr>
          <w:rFonts w:ascii="Times New Roman" w:hAnsi="Times New Roman"/>
          <w:color w:val="008000"/>
          <w:sz w:val="24"/>
          <w:szCs w:val="24"/>
        </w:rPr>
        <w:t xml:space="preserve"> (!)</w:t>
      </w:r>
      <w:r w:rsidRPr="00077736">
        <w:rPr>
          <w:rFonts w:ascii="Times New Roman" w:hAnsi="Times New Roman"/>
          <w:color w:val="008000"/>
          <w:sz w:val="24"/>
          <w:szCs w:val="24"/>
        </w:rPr>
        <w:t xml:space="preserve"> провер</w:t>
      </w:r>
      <w:r>
        <w:rPr>
          <w:rFonts w:ascii="Times New Roman" w:hAnsi="Times New Roman"/>
          <w:color w:val="008000"/>
          <w:sz w:val="24"/>
          <w:szCs w:val="24"/>
        </w:rPr>
        <w:t>ить</w:t>
      </w:r>
      <w:r w:rsidRPr="00077736">
        <w:rPr>
          <w:rFonts w:ascii="Times New Roman" w:hAnsi="Times New Roman"/>
          <w:color w:val="008000"/>
          <w:sz w:val="24"/>
          <w:szCs w:val="24"/>
        </w:rPr>
        <w:t xml:space="preserve"> е</w:t>
      </w:r>
      <w:r>
        <w:rPr>
          <w:rFonts w:ascii="Times New Roman" w:hAnsi="Times New Roman"/>
          <w:color w:val="008000"/>
          <w:sz w:val="24"/>
          <w:szCs w:val="24"/>
        </w:rPr>
        <w:t>го</w:t>
      </w:r>
      <w:r w:rsidRPr="00077736">
        <w:rPr>
          <w:rFonts w:ascii="Times New Roman" w:hAnsi="Times New Roman"/>
          <w:color w:val="008000"/>
          <w:sz w:val="24"/>
          <w:szCs w:val="24"/>
        </w:rPr>
        <w:t xml:space="preserve"> на соответствие требованиям по </w:t>
      </w:r>
      <w:r>
        <w:rPr>
          <w:rFonts w:ascii="Times New Roman" w:hAnsi="Times New Roman"/>
          <w:color w:val="008000"/>
          <w:sz w:val="24"/>
          <w:szCs w:val="24"/>
        </w:rPr>
        <w:t>оформлению</w:t>
      </w:r>
      <w:r w:rsidRPr="00077736">
        <w:rPr>
          <w:rFonts w:ascii="Times New Roman" w:hAnsi="Times New Roman"/>
          <w:color w:val="008000"/>
          <w:sz w:val="24"/>
          <w:szCs w:val="24"/>
        </w:rPr>
        <w:t>.</w:t>
      </w:r>
      <w:r>
        <w:rPr>
          <w:rFonts w:ascii="Times New Roman" w:hAnsi="Times New Roman"/>
          <w:color w:val="008000"/>
          <w:sz w:val="24"/>
          <w:szCs w:val="24"/>
        </w:rPr>
        <w:t xml:space="preserve"> Несоблюдение требований может существенно снизить оценку!</w:t>
      </w:r>
    </w:p>
    <w:p w14:paraId="7D967FBA" w14:textId="77777777" w:rsidR="006134A2" w:rsidRDefault="006134A2" w:rsidP="006134A2">
      <w:pPr>
        <w:ind w:firstLine="340"/>
        <w:jc w:val="both"/>
        <w:rPr>
          <w:rFonts w:ascii="Times New Roman" w:hAnsi="Times New Roman"/>
          <w:b/>
        </w:rPr>
      </w:pPr>
    </w:p>
    <w:p w14:paraId="11AEFD02" w14:textId="77777777" w:rsidR="006134A2" w:rsidRPr="00AE3CFE" w:rsidRDefault="006134A2" w:rsidP="006134A2">
      <w:pPr>
        <w:ind w:firstLine="3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т</w:t>
      </w:r>
      <w:r w:rsidRPr="00AE3CFE">
        <w:rPr>
          <w:rFonts w:ascii="Times New Roman" w:hAnsi="Times New Roman"/>
          <w:b/>
        </w:rPr>
        <w:t>ребования к выполнению индивидуальных заданий</w:t>
      </w:r>
    </w:p>
    <w:p w14:paraId="012CE1B7" w14:textId="77777777" w:rsidR="006134A2" w:rsidRPr="00AE3CFE" w:rsidRDefault="006134A2" w:rsidP="006134A2">
      <w:pPr>
        <w:pStyle w:val="a3"/>
        <w:numPr>
          <w:ilvl w:val="0"/>
          <w:numId w:val="19"/>
        </w:numPr>
        <w:spacing w:after="0"/>
        <w:ind w:left="714" w:hanging="357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 xml:space="preserve">Работа должна быть выполнена </w:t>
      </w:r>
      <w:r>
        <w:rPr>
          <w:rFonts w:ascii="Times New Roman" w:hAnsi="Times New Roman"/>
        </w:rPr>
        <w:t>как продолжение</w:t>
      </w:r>
      <w:r w:rsidRPr="00AE3CFE">
        <w:rPr>
          <w:rFonts w:ascii="Times New Roman" w:hAnsi="Times New Roman"/>
        </w:rPr>
        <w:t xml:space="preserve"> присланного задания, </w:t>
      </w:r>
      <w:r w:rsidRPr="00AE3CFE">
        <w:rPr>
          <w:rFonts w:ascii="Times New Roman" w:hAnsi="Times New Roman"/>
          <w:b/>
          <w:u w:val="single"/>
        </w:rPr>
        <w:t>без изменения форматирования и шрифта</w:t>
      </w:r>
    </w:p>
    <w:p w14:paraId="31DBCE7F" w14:textId="77777777" w:rsidR="006134A2" w:rsidRPr="00AE3CFE" w:rsidRDefault="006134A2" w:rsidP="006134A2">
      <w:pPr>
        <w:pStyle w:val="a3"/>
        <w:numPr>
          <w:ilvl w:val="0"/>
          <w:numId w:val="19"/>
        </w:numPr>
        <w:spacing w:after="0"/>
        <w:ind w:left="714" w:hanging="357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 xml:space="preserve">Имя возвращаемого файла </w:t>
      </w:r>
      <w:r w:rsidRPr="00AE3CFE">
        <w:rPr>
          <w:rFonts w:ascii="Times New Roman" w:hAnsi="Times New Roman"/>
          <w:b/>
          <w:u w:val="single"/>
        </w:rPr>
        <w:t>не должно</w:t>
      </w:r>
      <w:r w:rsidRPr="00AE3CFE">
        <w:rPr>
          <w:rFonts w:ascii="Times New Roman" w:hAnsi="Times New Roman"/>
        </w:rPr>
        <w:t xml:space="preserve"> меняться </w:t>
      </w:r>
    </w:p>
    <w:p w14:paraId="588DADA3" w14:textId="77777777" w:rsidR="006134A2" w:rsidRPr="00AE3CFE" w:rsidRDefault="006134A2" w:rsidP="006134A2">
      <w:pPr>
        <w:pStyle w:val="a3"/>
        <w:numPr>
          <w:ilvl w:val="0"/>
          <w:numId w:val="19"/>
        </w:numPr>
        <w:spacing w:after="0"/>
        <w:ind w:left="714" w:hanging="357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 xml:space="preserve">Решение </w:t>
      </w:r>
      <w:r>
        <w:rPr>
          <w:rFonts w:ascii="Times New Roman" w:hAnsi="Times New Roman"/>
        </w:rPr>
        <w:t>вы</w:t>
      </w:r>
      <w:r w:rsidRPr="00AE3CFE">
        <w:rPr>
          <w:rFonts w:ascii="Times New Roman" w:hAnsi="Times New Roman"/>
        </w:rPr>
        <w:t xml:space="preserve">сылается </w:t>
      </w:r>
      <w:r w:rsidRPr="00AE3CFE">
        <w:rPr>
          <w:rFonts w:ascii="Times New Roman" w:hAnsi="Times New Roman"/>
          <w:b/>
          <w:u w:val="single"/>
        </w:rPr>
        <w:t>только один</w:t>
      </w:r>
      <w:r w:rsidRPr="00AE3CFE">
        <w:rPr>
          <w:rFonts w:ascii="Times New Roman" w:hAnsi="Times New Roman"/>
          <w:b/>
        </w:rPr>
        <w:t xml:space="preserve"> раз</w:t>
      </w:r>
      <w:r w:rsidRPr="00AE3CFE">
        <w:rPr>
          <w:rFonts w:ascii="Times New Roman" w:hAnsi="Times New Roman"/>
        </w:rPr>
        <w:t xml:space="preserve"> на адрес отправителя – возвратом. </w:t>
      </w:r>
      <w:r>
        <w:rPr>
          <w:rFonts w:ascii="Times New Roman" w:hAnsi="Times New Roman"/>
        </w:rPr>
        <w:t>Преподаватель</w:t>
      </w:r>
      <w:r w:rsidRPr="00AE3CFE">
        <w:rPr>
          <w:rFonts w:ascii="Times New Roman" w:hAnsi="Times New Roman"/>
        </w:rPr>
        <w:t xml:space="preserve"> не позднее следующего дня подтвержда</w:t>
      </w:r>
      <w:r>
        <w:rPr>
          <w:rFonts w:ascii="Times New Roman" w:hAnsi="Times New Roman"/>
        </w:rPr>
        <w:t>ет</w:t>
      </w:r>
      <w:r w:rsidRPr="00AE3CFE">
        <w:rPr>
          <w:rFonts w:ascii="Times New Roman" w:hAnsi="Times New Roman"/>
        </w:rPr>
        <w:t xml:space="preserve"> получение файла.</w:t>
      </w:r>
    </w:p>
    <w:p w14:paraId="4E4B20D7" w14:textId="77777777" w:rsidR="006134A2" w:rsidRPr="00AE3CFE" w:rsidRDefault="006134A2" w:rsidP="006134A2">
      <w:pPr>
        <w:pStyle w:val="a3"/>
        <w:numPr>
          <w:ilvl w:val="0"/>
          <w:numId w:val="19"/>
        </w:numPr>
        <w:spacing w:after="0"/>
        <w:ind w:left="714" w:hanging="357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 xml:space="preserve">Решение должно быть прислано </w:t>
      </w:r>
      <w:r w:rsidRPr="00AE3CFE">
        <w:rPr>
          <w:rFonts w:ascii="Times New Roman" w:hAnsi="Times New Roman"/>
          <w:b/>
          <w:u w:val="single"/>
        </w:rPr>
        <w:t>не позднее</w:t>
      </w:r>
      <w:r w:rsidRPr="00AE3CFE">
        <w:rPr>
          <w:rFonts w:ascii="Times New Roman" w:hAnsi="Times New Roman"/>
        </w:rPr>
        <w:t xml:space="preserve"> планового срока</w:t>
      </w:r>
    </w:p>
    <w:p w14:paraId="3337B95D" w14:textId="77777777" w:rsidR="006134A2" w:rsidRPr="00AE3CFE" w:rsidRDefault="006134A2" w:rsidP="006134A2">
      <w:pPr>
        <w:spacing w:before="120"/>
        <w:ind w:firstLine="340"/>
        <w:jc w:val="both"/>
        <w:rPr>
          <w:rFonts w:ascii="Times New Roman" w:hAnsi="Times New Roman"/>
          <w:b/>
        </w:rPr>
      </w:pPr>
      <w:r w:rsidRPr="00AE3CFE">
        <w:rPr>
          <w:rFonts w:ascii="Times New Roman" w:hAnsi="Times New Roman"/>
          <w:b/>
        </w:rPr>
        <w:t>Требования к оформлению</w:t>
      </w:r>
      <w:r>
        <w:rPr>
          <w:rFonts w:ascii="Times New Roman" w:hAnsi="Times New Roman"/>
          <w:b/>
        </w:rPr>
        <w:t xml:space="preserve"> текста</w:t>
      </w:r>
    </w:p>
    <w:p w14:paraId="7BCEF5C8" w14:textId="77777777" w:rsidR="006134A2" w:rsidRPr="00AE3CFE" w:rsidRDefault="006134A2" w:rsidP="006134A2">
      <w:pPr>
        <w:pStyle w:val="a3"/>
        <w:numPr>
          <w:ilvl w:val="0"/>
          <w:numId w:val="20"/>
        </w:numPr>
        <w:spacing w:before="120" w:after="0" w:line="23" w:lineRule="atLeast"/>
        <w:ind w:left="714" w:hanging="357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 xml:space="preserve">Форматирование и шрифт оригинального задания </w:t>
      </w:r>
      <w:r w:rsidRPr="00AE3CFE">
        <w:rPr>
          <w:rFonts w:ascii="Times New Roman" w:hAnsi="Times New Roman"/>
          <w:color w:val="008000"/>
        </w:rPr>
        <w:t>не должны меняться</w:t>
      </w:r>
      <w:r w:rsidRPr="00AE3CFE">
        <w:rPr>
          <w:rFonts w:ascii="Times New Roman" w:hAnsi="Times New Roman"/>
        </w:rPr>
        <w:t xml:space="preserve">. Некоторые студенты ошибочно используют формат </w:t>
      </w:r>
      <w:r w:rsidRPr="00CD6FC2">
        <w:rPr>
          <w:rFonts w:ascii="Times New Roman" w:hAnsi="Times New Roman"/>
          <w:b/>
        </w:rPr>
        <w:t>.</w:t>
      </w:r>
      <w:r w:rsidRPr="00CD6FC2">
        <w:rPr>
          <w:rFonts w:ascii="Times New Roman" w:hAnsi="Times New Roman"/>
          <w:b/>
          <w:lang w:val="en-US"/>
        </w:rPr>
        <w:t>pdf</w:t>
      </w:r>
      <w:r w:rsidRPr="00AE3CFE">
        <w:rPr>
          <w:rFonts w:ascii="Times New Roman" w:hAnsi="Times New Roman"/>
        </w:rPr>
        <w:t>, а также фотографическое изображение выполненной работы. В этих форматах трудн</w:t>
      </w:r>
      <w:r>
        <w:rPr>
          <w:rFonts w:ascii="Times New Roman" w:hAnsi="Times New Roman"/>
        </w:rPr>
        <w:t>о</w:t>
      </w:r>
      <w:r w:rsidRPr="00AE3CFE">
        <w:rPr>
          <w:rFonts w:ascii="Times New Roman" w:hAnsi="Times New Roman"/>
        </w:rPr>
        <w:t xml:space="preserve"> вводить поправки и замечания. </w:t>
      </w:r>
      <w:r>
        <w:rPr>
          <w:rFonts w:ascii="Times New Roman" w:hAnsi="Times New Roman"/>
        </w:rPr>
        <w:t>Т</w:t>
      </w:r>
      <w:r w:rsidRPr="00AE3CFE">
        <w:rPr>
          <w:rFonts w:ascii="Times New Roman" w:hAnsi="Times New Roman"/>
        </w:rPr>
        <w:t>акие работы не принима</w:t>
      </w:r>
      <w:r>
        <w:rPr>
          <w:rFonts w:ascii="Times New Roman" w:hAnsi="Times New Roman"/>
        </w:rPr>
        <w:t>ются к рассмотрению</w:t>
      </w:r>
      <w:r w:rsidRPr="00AE3CFE">
        <w:rPr>
          <w:rFonts w:ascii="Times New Roman" w:hAnsi="Times New Roman"/>
        </w:rPr>
        <w:t>!</w:t>
      </w:r>
    </w:p>
    <w:p w14:paraId="4DB7E10F" w14:textId="77777777" w:rsidR="006134A2" w:rsidRPr="00AE3CFE" w:rsidRDefault="006134A2" w:rsidP="006134A2">
      <w:pPr>
        <w:pStyle w:val="a3"/>
        <w:numPr>
          <w:ilvl w:val="0"/>
          <w:numId w:val="20"/>
        </w:numPr>
        <w:spacing w:after="0" w:line="23" w:lineRule="atLeast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 xml:space="preserve">Используемый шрифт </w:t>
      </w:r>
      <w:r w:rsidRPr="00AE3CFE">
        <w:rPr>
          <w:rFonts w:ascii="Times New Roman" w:hAnsi="Times New Roman"/>
          <w:lang w:val="en-US"/>
        </w:rPr>
        <w:t>TNR</w:t>
      </w:r>
      <w:r w:rsidRPr="00AE3CFE">
        <w:rPr>
          <w:rFonts w:ascii="Times New Roman" w:hAnsi="Times New Roman"/>
        </w:rPr>
        <w:t>12, прямой. Цвет текста и цветные выделения не использовать – это инструментарий</w:t>
      </w:r>
      <w:r>
        <w:rPr>
          <w:rFonts w:ascii="Times New Roman" w:hAnsi="Times New Roman"/>
        </w:rPr>
        <w:t xml:space="preserve"> преподавателя</w:t>
      </w:r>
      <w:r w:rsidRPr="00AE3CFE">
        <w:rPr>
          <w:rFonts w:ascii="Times New Roman" w:hAnsi="Times New Roman"/>
        </w:rPr>
        <w:t xml:space="preserve">: </w:t>
      </w:r>
      <w:r w:rsidRPr="00AE3CFE">
        <w:rPr>
          <w:rFonts w:ascii="Times New Roman" w:hAnsi="Times New Roman"/>
          <w:color w:val="FF0000"/>
        </w:rPr>
        <w:t>красным</w:t>
      </w:r>
      <w:r>
        <w:rPr>
          <w:rFonts w:ascii="Times New Roman" w:hAnsi="Times New Roman"/>
          <w:color w:val="FF0000"/>
        </w:rPr>
        <w:t xml:space="preserve">, </w:t>
      </w:r>
      <w:r w:rsidRPr="00A75052">
        <w:rPr>
          <w:rFonts w:ascii="Times New Roman" w:hAnsi="Times New Roman"/>
          <w:color w:val="0D0D0D" w:themeColor="text1" w:themeTint="F2"/>
          <w:highlight w:val="yellow"/>
        </w:rPr>
        <w:t>а также жёлтым выделением</w:t>
      </w:r>
      <w:r>
        <w:rPr>
          <w:rFonts w:ascii="Times New Roman" w:hAnsi="Times New Roman"/>
          <w:color w:val="FF0000"/>
        </w:rPr>
        <w:t>,</w:t>
      </w:r>
      <w:r w:rsidRPr="00AE3C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</w:t>
      </w:r>
      <w:r w:rsidRPr="00AE3CFE">
        <w:rPr>
          <w:rFonts w:ascii="Times New Roman" w:hAnsi="Times New Roman"/>
        </w:rPr>
        <w:t>ю</w:t>
      </w:r>
      <w:r>
        <w:rPr>
          <w:rFonts w:ascii="Times New Roman" w:hAnsi="Times New Roman"/>
        </w:rPr>
        <w:t>тся</w:t>
      </w:r>
      <w:r w:rsidRPr="00AE3CFE">
        <w:rPr>
          <w:rFonts w:ascii="Times New Roman" w:hAnsi="Times New Roman"/>
        </w:rPr>
        <w:t xml:space="preserve"> ошибки, </w:t>
      </w:r>
      <w:r w:rsidRPr="00AE3CFE">
        <w:rPr>
          <w:rFonts w:ascii="Times New Roman" w:hAnsi="Times New Roman"/>
          <w:color w:val="3333FF"/>
        </w:rPr>
        <w:t xml:space="preserve">синим </w:t>
      </w:r>
      <w:r w:rsidRPr="00AE3CFE">
        <w:rPr>
          <w:rFonts w:ascii="Times New Roman" w:hAnsi="Times New Roman"/>
        </w:rPr>
        <w:t>вво</w:t>
      </w:r>
      <w:r>
        <w:rPr>
          <w:rFonts w:ascii="Times New Roman" w:hAnsi="Times New Roman"/>
        </w:rPr>
        <w:t>дятся</w:t>
      </w:r>
      <w:r w:rsidRPr="00AE3CFE">
        <w:rPr>
          <w:rFonts w:ascii="Times New Roman" w:hAnsi="Times New Roman"/>
        </w:rPr>
        <w:t xml:space="preserve"> мелкие поправки, </w:t>
      </w:r>
      <w:r w:rsidRPr="00AE3CFE">
        <w:rPr>
          <w:rFonts w:ascii="Times New Roman" w:hAnsi="Times New Roman"/>
          <w:color w:val="009900"/>
        </w:rPr>
        <w:t>зелёным</w:t>
      </w:r>
      <w:r w:rsidRPr="00AE3CFE">
        <w:rPr>
          <w:rFonts w:ascii="Times New Roman" w:hAnsi="Times New Roman"/>
        </w:rPr>
        <w:t xml:space="preserve"> делаю</w:t>
      </w:r>
      <w:r>
        <w:rPr>
          <w:rFonts w:ascii="Times New Roman" w:hAnsi="Times New Roman"/>
        </w:rPr>
        <w:t>тся</w:t>
      </w:r>
      <w:r w:rsidRPr="00AE3CFE">
        <w:rPr>
          <w:rFonts w:ascii="Times New Roman" w:hAnsi="Times New Roman"/>
        </w:rPr>
        <w:t xml:space="preserve"> пояснения (замечания).</w:t>
      </w:r>
    </w:p>
    <w:p w14:paraId="2241C967" w14:textId="77777777" w:rsidR="006134A2" w:rsidRPr="00AE3CFE" w:rsidRDefault="006134A2" w:rsidP="006134A2">
      <w:pPr>
        <w:pStyle w:val="a3"/>
        <w:numPr>
          <w:ilvl w:val="0"/>
          <w:numId w:val="20"/>
        </w:numPr>
        <w:spacing w:after="0" w:line="23" w:lineRule="atLeast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>Обратить внимание на правильность записи величин с индексами и степенями:</w:t>
      </w:r>
    </w:p>
    <w:p w14:paraId="50D83CCC" w14:textId="77777777" w:rsidR="006134A2" w:rsidRPr="00AE3CFE" w:rsidRDefault="006134A2" w:rsidP="006134A2">
      <w:pPr>
        <w:pStyle w:val="a3"/>
        <w:spacing w:line="23" w:lineRule="atLeast"/>
        <w:jc w:val="both"/>
        <w:rPr>
          <w:rFonts w:ascii="Times New Roman" w:hAnsi="Times New Roman"/>
        </w:rPr>
      </w:pPr>
      <w:r w:rsidRPr="00AE3CFE">
        <w:rPr>
          <w:rFonts w:ascii="Times New Roman" w:hAnsi="Times New Roman"/>
        </w:rPr>
        <w:t>∆</w:t>
      </w:r>
      <w:r w:rsidRPr="00AE3CFE">
        <w:rPr>
          <w:rFonts w:ascii="Times New Roman" w:hAnsi="Times New Roman"/>
          <w:vertAlign w:val="subscript"/>
        </w:rPr>
        <w:t>о.п</w:t>
      </w:r>
      <w:r w:rsidRPr="00AE3CFE">
        <w:rPr>
          <w:rFonts w:ascii="Times New Roman" w:hAnsi="Times New Roman"/>
        </w:rPr>
        <w:t xml:space="preserve"> – правильно; </w:t>
      </w:r>
      <w:r w:rsidRPr="00AE3CFE">
        <w:rPr>
          <w:rFonts w:ascii="Times New Roman" w:hAnsi="Times New Roman"/>
          <w:color w:val="FF0000"/>
        </w:rPr>
        <w:t xml:space="preserve">∆о.п </w:t>
      </w:r>
      <w:r w:rsidRPr="00AE3CFE">
        <w:rPr>
          <w:rFonts w:ascii="Times New Roman" w:hAnsi="Times New Roman"/>
        </w:rPr>
        <w:t>–ошибка; С</w:t>
      </w:r>
      <w:r w:rsidRPr="00AE3CFE">
        <w:rPr>
          <w:rFonts w:ascii="Times New Roman" w:hAnsi="Times New Roman"/>
          <w:vertAlign w:val="subscript"/>
          <w:lang w:val="en-US"/>
        </w:rPr>
        <w:t>v</w:t>
      </w:r>
      <w:r w:rsidRPr="00AE3CFE">
        <w:rPr>
          <w:rFonts w:ascii="Times New Roman" w:hAnsi="Times New Roman"/>
          <w:vertAlign w:val="superscript"/>
        </w:rPr>
        <w:t>2</w:t>
      </w:r>
      <w:r w:rsidRPr="00AE3CFE">
        <w:rPr>
          <w:rFonts w:ascii="Times New Roman" w:hAnsi="Times New Roman"/>
        </w:rPr>
        <w:t xml:space="preserve"> – правильная запись</w:t>
      </w:r>
    </w:p>
    <w:p w14:paraId="12A149C9" w14:textId="77777777" w:rsidR="006134A2" w:rsidRPr="00AE3CFE" w:rsidRDefault="006134A2" w:rsidP="006134A2">
      <w:pPr>
        <w:pStyle w:val="a3"/>
        <w:numPr>
          <w:ilvl w:val="0"/>
          <w:numId w:val="20"/>
        </w:numPr>
        <w:spacing w:after="0" w:line="23" w:lineRule="atLeast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AE3CFE">
        <w:rPr>
          <w:rFonts w:ascii="Times New Roman" w:hAnsi="Times New Roman"/>
          <w:color w:val="0D0D0D" w:themeColor="text1" w:themeTint="F2"/>
        </w:rPr>
        <w:t>Решать задание с исключительным использованием обозначений, применённых здесь и в р</w:t>
      </w:r>
      <w:r>
        <w:rPr>
          <w:rFonts w:ascii="Times New Roman" w:hAnsi="Times New Roman"/>
          <w:color w:val="0D0D0D" w:themeColor="text1" w:themeTint="F2"/>
        </w:rPr>
        <w:t>екомендованных</w:t>
      </w:r>
      <w:r w:rsidRPr="00AE3CFE">
        <w:rPr>
          <w:rFonts w:ascii="Times New Roman" w:hAnsi="Times New Roman"/>
          <w:color w:val="0D0D0D" w:themeColor="text1" w:themeTint="F2"/>
        </w:rPr>
        <w:t xml:space="preserve"> материалах.</w:t>
      </w:r>
    </w:p>
    <w:p w14:paraId="5098582B" w14:textId="77777777" w:rsidR="006134A2" w:rsidRPr="00AE3CFE" w:rsidRDefault="006134A2" w:rsidP="006134A2">
      <w:pPr>
        <w:pStyle w:val="a3"/>
        <w:numPr>
          <w:ilvl w:val="0"/>
          <w:numId w:val="20"/>
        </w:numPr>
        <w:spacing w:after="0" w:line="23" w:lineRule="atLeast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AE3CFE">
        <w:rPr>
          <w:rFonts w:ascii="Times New Roman" w:hAnsi="Times New Roman"/>
          <w:color w:val="0D0D0D" w:themeColor="text1" w:themeTint="F2"/>
        </w:rPr>
        <w:t xml:space="preserve">Формулы должны представляться в виде редактируемых выражений – </w:t>
      </w:r>
      <w:r w:rsidRPr="00CD6FC2">
        <w:rPr>
          <w:rFonts w:ascii="Times New Roman" w:hAnsi="Times New Roman"/>
          <w:b/>
          <w:color w:val="0D0D0D" w:themeColor="text1" w:themeTint="F2"/>
        </w:rPr>
        <w:t>не «картинок»</w:t>
      </w:r>
    </w:p>
    <w:p w14:paraId="7F7B53A4" w14:textId="77777777" w:rsidR="006134A2" w:rsidRPr="00AE3CFE" w:rsidRDefault="006134A2" w:rsidP="006134A2">
      <w:pPr>
        <w:pStyle w:val="a3"/>
        <w:numPr>
          <w:ilvl w:val="0"/>
          <w:numId w:val="20"/>
        </w:numPr>
        <w:spacing w:after="0" w:line="23" w:lineRule="atLeast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AE3CFE">
        <w:rPr>
          <w:rFonts w:ascii="Times New Roman" w:hAnsi="Times New Roman"/>
          <w:color w:val="0D0D0D" w:themeColor="text1" w:themeTint="F2"/>
        </w:rPr>
        <w:t xml:space="preserve">В качестве знака умножения использовать </w:t>
      </w:r>
      <w:r w:rsidRPr="00AE3CFE">
        <w:rPr>
          <w:rFonts w:ascii="Times New Roman" w:hAnsi="Times New Roman"/>
          <w:b/>
          <w:color w:val="0D0D0D" w:themeColor="text1" w:themeTint="F2"/>
        </w:rPr>
        <w:t>срединную</w:t>
      </w:r>
      <w:r w:rsidRPr="00AE3CFE">
        <w:rPr>
          <w:rFonts w:ascii="Times New Roman" w:hAnsi="Times New Roman"/>
          <w:color w:val="0D0D0D" w:themeColor="text1" w:themeTint="F2"/>
        </w:rPr>
        <w:t xml:space="preserve"> точку (</w:t>
      </w:r>
      <w:r w:rsidRPr="00CD6FC2">
        <w:rPr>
          <w:rFonts w:ascii="Times New Roman" w:hAnsi="Times New Roman"/>
          <w:b/>
          <w:color w:val="0D0D0D" w:themeColor="text1" w:themeTint="F2"/>
        </w:rPr>
        <w:t>·</w:t>
      </w:r>
      <w:r w:rsidRPr="00AE3CFE">
        <w:rPr>
          <w:rFonts w:ascii="Times New Roman" w:hAnsi="Times New Roman"/>
          <w:color w:val="0D0D0D" w:themeColor="text1" w:themeTint="F2"/>
        </w:rPr>
        <w:t>) или в обоснованных случаях (</w:t>
      </w:r>
      <w:r w:rsidRPr="00CD6FC2">
        <w:rPr>
          <w:rFonts w:ascii="Times New Roman" w:hAnsi="Times New Roman"/>
          <w:b/>
          <w:color w:val="0D0D0D" w:themeColor="text1" w:themeTint="F2"/>
        </w:rPr>
        <w:t>×</w:t>
      </w:r>
      <w:r w:rsidRPr="00AE3CFE">
        <w:rPr>
          <w:rFonts w:ascii="Times New Roman" w:hAnsi="Times New Roman"/>
          <w:color w:val="0D0D0D" w:themeColor="text1" w:themeTint="F2"/>
        </w:rPr>
        <w:t xml:space="preserve">). </w:t>
      </w:r>
      <w:r w:rsidRPr="00AE3CFE">
        <w:rPr>
          <w:rFonts w:ascii="Times New Roman" w:hAnsi="Times New Roman"/>
          <w:color w:val="0D0D0D" w:themeColor="text1" w:themeTint="F2"/>
          <w:u w:val="single"/>
        </w:rPr>
        <w:t>Не использовать</w:t>
      </w:r>
      <w:r w:rsidRPr="00AE3CFE">
        <w:rPr>
          <w:rFonts w:ascii="Times New Roman" w:hAnsi="Times New Roman"/>
          <w:color w:val="0D0D0D" w:themeColor="text1" w:themeTint="F2"/>
        </w:rPr>
        <w:t xml:space="preserve"> буквы (</w:t>
      </w:r>
      <w:r w:rsidRPr="00AE3CFE">
        <w:rPr>
          <w:rFonts w:ascii="Times New Roman" w:hAnsi="Times New Roman"/>
          <w:color w:val="FF0000"/>
        </w:rPr>
        <w:t>х или Х</w:t>
      </w:r>
      <w:r w:rsidRPr="00AE3CFE">
        <w:rPr>
          <w:rFonts w:ascii="Times New Roman" w:hAnsi="Times New Roman"/>
          <w:color w:val="0D0D0D" w:themeColor="text1" w:themeTint="F2"/>
        </w:rPr>
        <w:t>) или символы (</w:t>
      </w:r>
      <w:r w:rsidRPr="00AE3CFE">
        <w:rPr>
          <w:rFonts w:ascii="Times New Roman" w:hAnsi="Times New Roman"/>
          <w:color w:val="FF0000"/>
        </w:rPr>
        <w:t>*</w:t>
      </w:r>
      <w:r w:rsidRPr="00AE3CFE">
        <w:rPr>
          <w:rFonts w:ascii="Times New Roman" w:hAnsi="Times New Roman"/>
          <w:color w:val="0D0D0D" w:themeColor="text1" w:themeTint="F2"/>
        </w:rPr>
        <w:t>) или (</w:t>
      </w:r>
      <w:r w:rsidRPr="00AE3CFE">
        <w:rPr>
          <w:rFonts w:ascii="Times New Roman" w:hAnsi="Times New Roman"/>
          <w:color w:val="FF0000"/>
        </w:rPr>
        <w:sym w:font="Symbol" w:char="F02A"/>
      </w:r>
      <w:r w:rsidRPr="00AE3CFE">
        <w:rPr>
          <w:rFonts w:ascii="Times New Roman" w:hAnsi="Times New Roman"/>
          <w:color w:val="0D0D0D" w:themeColor="text1" w:themeTint="F2"/>
        </w:rPr>
        <w:t>)</w:t>
      </w:r>
    </w:p>
    <w:p w14:paraId="3944BB9B" w14:textId="77777777" w:rsidR="006134A2" w:rsidRPr="00AE3CFE" w:rsidRDefault="006134A2" w:rsidP="006134A2">
      <w:pPr>
        <w:pStyle w:val="a3"/>
        <w:numPr>
          <w:ilvl w:val="0"/>
          <w:numId w:val="20"/>
        </w:numPr>
        <w:spacing w:after="0" w:line="23" w:lineRule="atLeast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AE3CFE">
        <w:rPr>
          <w:rFonts w:ascii="Times New Roman" w:hAnsi="Times New Roman"/>
          <w:color w:val="0D0D0D" w:themeColor="text1" w:themeTint="F2"/>
        </w:rPr>
        <w:t xml:space="preserve">Важно: в качестве символа десятичной дроби использовать </w:t>
      </w:r>
      <w:r w:rsidRPr="00AE3CFE">
        <w:rPr>
          <w:rFonts w:ascii="Times New Roman" w:hAnsi="Times New Roman"/>
          <w:color w:val="0D0D0D" w:themeColor="text1" w:themeTint="F2"/>
          <w:u w:val="single"/>
        </w:rPr>
        <w:t>исключительно запятую</w:t>
      </w:r>
      <w:r w:rsidRPr="00AE3CFE">
        <w:rPr>
          <w:rFonts w:ascii="Times New Roman" w:hAnsi="Times New Roman"/>
          <w:color w:val="0D0D0D" w:themeColor="text1" w:themeTint="F2"/>
        </w:rPr>
        <w:t>.</w:t>
      </w:r>
    </w:p>
    <w:p w14:paraId="1CDDFB0F" w14:textId="77777777" w:rsidR="006134A2" w:rsidRPr="00AE3CFE" w:rsidRDefault="006134A2" w:rsidP="006134A2">
      <w:pPr>
        <w:pStyle w:val="a3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/>
          <w:color w:val="0D0D0D" w:themeColor="text1" w:themeTint="F2"/>
        </w:rPr>
      </w:pPr>
      <w:r w:rsidRPr="00AE3CFE">
        <w:rPr>
          <w:rFonts w:ascii="Times New Roman" w:hAnsi="Times New Roman"/>
          <w:color w:val="0D0D0D" w:themeColor="text1" w:themeTint="F2"/>
        </w:rPr>
        <w:t xml:space="preserve">Единицы измерений записываются исключительно русскими буквами. Применяйте при необходимости </w:t>
      </w:r>
      <w:r w:rsidRPr="00AE3CFE">
        <w:rPr>
          <w:rFonts w:ascii="Times New Roman" w:hAnsi="Times New Roman"/>
          <w:b/>
          <w:color w:val="0D0D0D" w:themeColor="text1" w:themeTint="F2"/>
          <w:u w:val="single"/>
        </w:rPr>
        <w:t>дольные и кратные</w:t>
      </w:r>
      <w:r w:rsidRPr="00AE3CFE">
        <w:rPr>
          <w:rFonts w:ascii="Times New Roman" w:hAnsi="Times New Roman"/>
          <w:color w:val="0D0D0D" w:themeColor="text1" w:themeTint="F2"/>
        </w:rPr>
        <w:t xml:space="preserve"> единицы измерений</w:t>
      </w:r>
      <w:r>
        <w:rPr>
          <w:rFonts w:ascii="Times New Roman" w:hAnsi="Times New Roman"/>
          <w:color w:val="0D0D0D" w:themeColor="text1" w:themeTint="F2"/>
        </w:rPr>
        <w:t>.</w:t>
      </w:r>
    </w:p>
    <w:p w14:paraId="0AF52873" w14:textId="77777777" w:rsidR="006134A2" w:rsidRDefault="006134A2" w:rsidP="006134A2">
      <w:pPr>
        <w:ind w:left="360"/>
        <w:jc w:val="center"/>
        <w:rPr>
          <w:rFonts w:ascii="Times New Roman" w:hAnsi="Times New Roman"/>
          <w:b/>
          <w:color w:val="008000"/>
        </w:rPr>
      </w:pPr>
    </w:p>
    <w:p w14:paraId="7A1D6784" w14:textId="77777777" w:rsidR="006134A2" w:rsidRPr="00C15014" w:rsidRDefault="006134A2" w:rsidP="006134A2">
      <w:pPr>
        <w:ind w:left="360"/>
        <w:jc w:val="center"/>
        <w:rPr>
          <w:rFonts w:ascii="Times New Roman" w:hAnsi="Times New Roman"/>
          <w:b/>
          <w:color w:val="0D0D0D" w:themeColor="text1" w:themeTint="F2"/>
        </w:rPr>
      </w:pPr>
      <w:r w:rsidRPr="00C15014">
        <w:rPr>
          <w:rFonts w:ascii="Times New Roman" w:hAnsi="Times New Roman"/>
          <w:b/>
          <w:color w:val="0D0D0D" w:themeColor="text1" w:themeTint="F2"/>
        </w:rPr>
        <w:t>ОЦЕНК</w:t>
      </w:r>
      <w:r>
        <w:rPr>
          <w:rFonts w:ascii="Times New Roman" w:hAnsi="Times New Roman"/>
          <w:b/>
          <w:color w:val="0D0D0D" w:themeColor="text1" w:themeTint="F2"/>
        </w:rPr>
        <w:t>И</w:t>
      </w:r>
      <w:r w:rsidRPr="00C15014">
        <w:rPr>
          <w:rFonts w:ascii="Times New Roman" w:hAnsi="Times New Roman"/>
          <w:b/>
          <w:color w:val="0D0D0D" w:themeColor="text1" w:themeTint="F2"/>
        </w:rPr>
        <w:t xml:space="preserve"> РАБОТЫ</w:t>
      </w:r>
      <w:r>
        <w:rPr>
          <w:rFonts w:ascii="Times New Roman" w:hAnsi="Times New Roman"/>
          <w:b/>
          <w:color w:val="0D0D0D" w:themeColor="text1" w:themeTint="F2"/>
        </w:rPr>
        <w:t xml:space="preserve"> и </w:t>
      </w:r>
      <w:r w:rsidRPr="00C15014">
        <w:rPr>
          <w:rFonts w:ascii="Times New Roman" w:hAnsi="Times New Roman"/>
          <w:b/>
          <w:caps/>
          <w:color w:val="0D0D0D" w:themeColor="text1" w:themeTint="F2"/>
        </w:rPr>
        <w:t>её составляющие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7"/>
        <w:gridCol w:w="989"/>
        <w:gridCol w:w="1827"/>
        <w:gridCol w:w="1541"/>
        <w:gridCol w:w="1545"/>
        <w:gridCol w:w="1266"/>
        <w:gridCol w:w="850"/>
      </w:tblGrid>
      <w:tr w:rsidR="006134A2" w:rsidRPr="00B15FD4" w14:paraId="28BB690A" w14:textId="77777777" w:rsidTr="00FA4937">
        <w:tc>
          <w:tcPr>
            <w:tcW w:w="1333" w:type="dxa"/>
            <w:vMerge w:val="restart"/>
            <w:vAlign w:val="center"/>
          </w:tcPr>
          <w:p w14:paraId="55192571" w14:textId="77777777" w:rsidR="006134A2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Штрафные баллы за использование</w:t>
            </w:r>
          </w:p>
          <w:p w14:paraId="40BE4EDF" w14:textId="77777777" w:rsidR="006134A2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3-й попытки: </w:t>
            </w:r>
            <w:r w:rsidRPr="007E4ABF"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>-1</w:t>
            </w:r>
          </w:p>
          <w:p w14:paraId="5FE48D49" w14:textId="77777777" w:rsidR="006134A2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4-й попытки: </w:t>
            </w:r>
            <w:r w:rsidRPr="007E4ABF"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>-2</w:t>
            </w:r>
          </w:p>
        </w:tc>
        <w:tc>
          <w:tcPr>
            <w:tcW w:w="992" w:type="dxa"/>
            <w:vAlign w:val="center"/>
          </w:tcPr>
          <w:p w14:paraId="5E0D2646" w14:textId="77777777" w:rsidR="006134A2" w:rsidRPr="00B15FD4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FD4">
              <w:rPr>
                <w:rFonts w:ascii="Times New Roman" w:hAnsi="Times New Roman"/>
                <w:sz w:val="16"/>
                <w:szCs w:val="16"/>
              </w:rPr>
              <w:t>Штрафные баллы:</w:t>
            </w:r>
          </w:p>
        </w:tc>
        <w:tc>
          <w:tcPr>
            <w:tcW w:w="1843" w:type="dxa"/>
            <w:vAlign w:val="center"/>
          </w:tcPr>
          <w:p w14:paraId="398235D4" w14:textId="77777777" w:rsidR="006134A2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Несоблюдение требо-ваний по оформлению</w:t>
            </w:r>
          </w:p>
        </w:tc>
        <w:tc>
          <w:tcPr>
            <w:tcW w:w="1559" w:type="dxa"/>
            <w:vAlign w:val="center"/>
          </w:tcPr>
          <w:p w14:paraId="5357DD28" w14:textId="77777777" w:rsidR="006134A2" w:rsidRPr="00B15FD4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FD4">
              <w:rPr>
                <w:rFonts w:ascii="Times New Roman" w:hAnsi="Times New Roman"/>
                <w:sz w:val="16"/>
                <w:szCs w:val="16"/>
              </w:rPr>
              <w:t>Ошибки в расчетах.</w:t>
            </w:r>
          </w:p>
        </w:tc>
        <w:tc>
          <w:tcPr>
            <w:tcW w:w="1560" w:type="dxa"/>
            <w:vAlign w:val="center"/>
          </w:tcPr>
          <w:p w14:paraId="6CCC2AE2" w14:textId="77777777" w:rsidR="006134A2" w:rsidRPr="00B15FD4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FD4">
              <w:rPr>
                <w:rFonts w:ascii="Times New Roman" w:hAnsi="Times New Roman"/>
                <w:sz w:val="16"/>
                <w:szCs w:val="16"/>
              </w:rPr>
              <w:t xml:space="preserve">Ошибки в записи результата.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961AC2" w14:textId="77777777" w:rsidR="006134A2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FD4">
              <w:rPr>
                <w:rFonts w:ascii="Times New Roman" w:hAnsi="Times New Roman"/>
                <w:sz w:val="16"/>
                <w:szCs w:val="16"/>
              </w:rPr>
              <w:t xml:space="preserve">Бонус. </w:t>
            </w:r>
          </w:p>
          <w:p w14:paraId="6C8D6BA7" w14:textId="77777777" w:rsidR="006134A2" w:rsidRPr="00B15FD4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FD4">
              <w:rPr>
                <w:rFonts w:ascii="Times New Roman" w:hAnsi="Times New Roman"/>
                <w:sz w:val="16"/>
                <w:szCs w:val="16"/>
              </w:rPr>
              <w:t>Баллы: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0867C428" w14:textId="77777777" w:rsidR="006134A2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5FD4">
              <w:rPr>
                <w:rFonts w:ascii="Times New Roman" w:hAnsi="Times New Roman"/>
                <w:sz w:val="16"/>
                <w:szCs w:val="16"/>
              </w:rPr>
              <w:t>Оценка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расчётная</w:t>
            </w:r>
          </w:p>
          <w:p w14:paraId="0FDCE7F5" w14:textId="77777777" w:rsidR="006134A2" w:rsidRPr="00B15FD4" w:rsidRDefault="006134A2" w:rsidP="00FA493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Σ</w:t>
            </w:r>
          </w:p>
        </w:tc>
      </w:tr>
      <w:tr w:rsidR="006134A2" w:rsidRPr="00B15FD4" w14:paraId="4A6CA275" w14:textId="77777777" w:rsidTr="00FA4937">
        <w:trPr>
          <w:trHeight w:val="495"/>
        </w:trPr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14:paraId="38B95F9A" w14:textId="77777777" w:rsidR="006134A2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3A956EE9" w14:textId="77777777" w:rsidR="006134A2" w:rsidRPr="00B15FD4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>-2;</w:t>
            </w:r>
            <w:r w:rsidRPr="00AE3B2E"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 xml:space="preserve">-1,-0,5; </w:t>
            </w:r>
            <w:r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 xml:space="preserve">-0,25; </w:t>
            </w:r>
            <w:r w:rsidRPr="00AE3B2E">
              <w:rPr>
                <w:rFonts w:ascii="Times New Roman" w:hAnsi="Times New Roman"/>
                <w:b/>
                <w:color w:val="0000CC"/>
                <w:sz w:val="16"/>
                <w:szCs w:val="16"/>
              </w:rPr>
              <w:t>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CC3ED" w14:textId="77777777" w:rsidR="006134A2" w:rsidRPr="006D16A5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color w:val="CC0099"/>
                <w:sz w:val="16"/>
                <w:szCs w:val="16"/>
              </w:rPr>
            </w:pPr>
            <w:r w:rsidRPr="006D16A5">
              <w:rPr>
                <w:rFonts w:ascii="Times New Roman" w:hAnsi="Times New Roman"/>
                <w:b/>
                <w:color w:val="CC0099"/>
                <w:sz w:val="16"/>
                <w:szCs w:val="16"/>
              </w:rPr>
              <w:t>0, +0,25;+0,5; +1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5286C" w14:textId="77777777" w:rsidR="006134A2" w:rsidRPr="00B15FD4" w:rsidRDefault="006134A2" w:rsidP="00FA4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4A2" w:rsidRPr="0049262E" w14:paraId="0FA29135" w14:textId="77777777" w:rsidTr="00FA4937">
        <w:trPr>
          <w:trHeight w:val="230"/>
        </w:trPr>
        <w:tc>
          <w:tcPr>
            <w:tcW w:w="1333" w:type="dxa"/>
            <w:vMerge w:val="restart"/>
            <w:vAlign w:val="center"/>
          </w:tcPr>
          <w:p w14:paraId="44A139A5" w14:textId="77777777" w:rsidR="006134A2" w:rsidRPr="00DB085B" w:rsidRDefault="006134A2" w:rsidP="00FA49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Merge/>
          </w:tcPr>
          <w:p w14:paraId="782D524B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BB01E6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44E219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4A2" w:rsidRPr="0049262E" w14:paraId="0FA278D8" w14:textId="77777777" w:rsidTr="00FA4937">
        <w:tc>
          <w:tcPr>
            <w:tcW w:w="1333" w:type="dxa"/>
            <w:vMerge/>
          </w:tcPr>
          <w:p w14:paraId="6AA9539A" w14:textId="77777777" w:rsidR="006134A2" w:rsidRPr="00DB085B" w:rsidRDefault="006134A2" w:rsidP="00FA49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CF9215E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821EF6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EAC179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0D0D69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C82F70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D0C1AB" w14:textId="77777777" w:rsidR="006134A2" w:rsidRPr="0049262E" w:rsidRDefault="006134A2" w:rsidP="00FA49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02A107" w14:textId="77777777" w:rsidR="006134A2" w:rsidRPr="00723F57" w:rsidRDefault="006134A2" w:rsidP="006134A2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  <w:r w:rsidRPr="00723F57">
        <w:rPr>
          <w:rFonts w:ascii="Times New Roman" w:hAnsi="Times New Roman"/>
          <w:b/>
          <w:color w:val="0D0D0D" w:themeColor="text1" w:themeTint="F2"/>
          <w:sz w:val="20"/>
          <w:szCs w:val="20"/>
        </w:rPr>
        <w:t>Выводы по исполнению работы (делает преподаватель):</w:t>
      </w:r>
    </w:p>
    <w:p w14:paraId="6AE869F9" w14:textId="77777777" w:rsidR="006134A2" w:rsidRDefault="006134A2" w:rsidP="006134A2">
      <w:pPr>
        <w:spacing w:after="0" w:line="240" w:lineRule="auto"/>
        <w:rPr>
          <w:rFonts w:ascii="Times New Roman" w:hAnsi="Times New Roman"/>
          <w:color w:val="0D0D0D" w:themeColor="text1" w:themeTint="F2"/>
          <w:sz w:val="20"/>
          <w:szCs w:val="20"/>
          <w:highlight w:val="yellow"/>
        </w:rPr>
      </w:pPr>
    </w:p>
    <w:p w14:paraId="71366CE4" w14:textId="77777777" w:rsidR="006134A2" w:rsidRDefault="006134A2" w:rsidP="006134A2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B15FD4">
        <w:rPr>
          <w:rFonts w:ascii="Times New Roman" w:hAnsi="Times New Roman"/>
          <w:color w:val="0D0D0D" w:themeColor="text1" w:themeTint="F2"/>
          <w:sz w:val="20"/>
          <w:szCs w:val="20"/>
          <w:highlight w:val="yellow"/>
        </w:rPr>
        <w:t xml:space="preserve">Окончательная оценка </w:t>
      </w:r>
      <w:r>
        <w:rPr>
          <w:rFonts w:ascii="Times New Roman" w:hAnsi="Times New Roman"/>
          <w:color w:val="0D0D0D" w:themeColor="text1" w:themeTint="F2"/>
          <w:sz w:val="20"/>
          <w:szCs w:val="20"/>
          <w:highlight w:val="yellow"/>
        </w:rPr>
        <w:t>выполненного ИЗ1</w:t>
      </w:r>
      <w:r w:rsidRPr="00B15FD4">
        <w:rPr>
          <w:rFonts w:ascii="Times New Roman" w:hAnsi="Times New Roman"/>
          <w:color w:val="0D0D0D" w:themeColor="text1" w:themeTint="F2"/>
          <w:sz w:val="20"/>
          <w:szCs w:val="20"/>
          <w:highlight w:val="yellow"/>
        </w:rPr>
        <w:t xml:space="preserve">   «………»</w:t>
      </w:r>
    </w:p>
    <w:p w14:paraId="4FFC5559" w14:textId="77777777" w:rsidR="006134A2" w:rsidRDefault="006134A2" w:rsidP="006134A2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14:paraId="1E630E2D" w14:textId="77777777" w:rsidR="006134A2" w:rsidRPr="00AE3CFE" w:rsidRDefault="006134A2" w:rsidP="006134A2">
      <w:pPr>
        <w:ind w:firstLine="340"/>
        <w:jc w:val="center"/>
        <w:rPr>
          <w:rFonts w:ascii="Times New Roman" w:hAnsi="Times New Roman"/>
          <w:b/>
          <w:color w:val="008000"/>
        </w:rPr>
      </w:pPr>
      <w:r w:rsidRPr="00AE3CFE">
        <w:rPr>
          <w:rFonts w:ascii="Times New Roman" w:hAnsi="Times New Roman"/>
          <w:b/>
          <w:color w:val="008000"/>
        </w:rPr>
        <w:t>ПРИМЕЧАНИЯ</w:t>
      </w:r>
      <w:r>
        <w:rPr>
          <w:rFonts w:ascii="Times New Roman" w:hAnsi="Times New Roman"/>
          <w:b/>
          <w:color w:val="008000"/>
        </w:rPr>
        <w:t xml:space="preserve"> 2</w:t>
      </w:r>
    </w:p>
    <w:p w14:paraId="59239BD4" w14:textId="77777777" w:rsidR="006134A2" w:rsidRPr="00671BD9" w:rsidRDefault="006134A2" w:rsidP="006134A2">
      <w:pPr>
        <w:spacing w:before="120"/>
        <w:jc w:val="both"/>
        <w:rPr>
          <w:rFonts w:ascii="Times New Roman" w:hAnsi="Times New Roman"/>
          <w:color w:val="0D0D0D" w:themeColor="text1" w:themeTint="F2"/>
        </w:rPr>
      </w:pPr>
      <w:r w:rsidRPr="00671BD9">
        <w:rPr>
          <w:rFonts w:ascii="Times New Roman" w:hAnsi="Times New Roman"/>
          <w:b/>
          <w:color w:val="0D0D0D" w:themeColor="text1" w:themeTint="F2"/>
        </w:rPr>
        <w:t xml:space="preserve">Штрафные баллы назначаются </w:t>
      </w:r>
      <w:r>
        <w:rPr>
          <w:rFonts w:ascii="Times New Roman" w:hAnsi="Times New Roman"/>
          <w:b/>
          <w:color w:val="0D0D0D" w:themeColor="text1" w:themeTint="F2"/>
        </w:rPr>
        <w:t xml:space="preserve">также </w:t>
      </w:r>
      <w:r w:rsidRPr="00671BD9">
        <w:rPr>
          <w:rFonts w:ascii="Times New Roman" w:hAnsi="Times New Roman"/>
          <w:b/>
          <w:color w:val="0D0D0D" w:themeColor="text1" w:themeTint="F2"/>
        </w:rPr>
        <w:t>за:</w:t>
      </w:r>
      <w:r w:rsidRPr="00671BD9">
        <w:rPr>
          <w:rFonts w:ascii="Times New Roman" w:hAnsi="Times New Roman"/>
          <w:color w:val="0D0D0D" w:themeColor="text1" w:themeTint="F2"/>
        </w:rPr>
        <w:t xml:space="preserve"> </w:t>
      </w:r>
    </w:p>
    <w:p w14:paraId="461DF8CB" w14:textId="77777777" w:rsidR="006134A2" w:rsidRPr="00671BD9" w:rsidRDefault="006134A2" w:rsidP="006134A2">
      <w:pPr>
        <w:spacing w:after="120"/>
        <w:jc w:val="both"/>
        <w:rPr>
          <w:rFonts w:ascii="Times New Roman" w:hAnsi="Times New Roman"/>
          <w:color w:val="0D0D0D" w:themeColor="text1" w:themeTint="F2"/>
        </w:rPr>
      </w:pPr>
      <w:r w:rsidRPr="00671BD9">
        <w:rPr>
          <w:rFonts w:ascii="Times New Roman" w:hAnsi="Times New Roman"/>
          <w:color w:val="0D0D0D" w:themeColor="text1" w:themeTint="F2"/>
        </w:rPr>
        <w:t xml:space="preserve">задержку в возврате решения, изменение названия файла, повторную высылку решений, использование </w:t>
      </w:r>
      <w:r w:rsidRPr="00671BD9">
        <w:rPr>
          <w:rFonts w:ascii="Times New Roman" w:hAnsi="Times New Roman"/>
          <w:i/>
          <w:color w:val="0D0D0D" w:themeColor="text1" w:themeTint="F2"/>
          <w:lang w:val="en-US"/>
        </w:rPr>
        <w:t>pdf</w:t>
      </w:r>
      <w:r w:rsidRPr="00671BD9">
        <w:rPr>
          <w:rFonts w:ascii="Times New Roman" w:hAnsi="Times New Roman"/>
          <w:color w:val="0D0D0D" w:themeColor="text1" w:themeTint="F2"/>
        </w:rPr>
        <w:t>-форматов или отчёта в виде фотографий</w:t>
      </w:r>
      <w:r w:rsidRPr="00134ACE">
        <w:rPr>
          <w:rFonts w:ascii="Times New Roman" w:hAnsi="Times New Roman"/>
          <w:color w:val="008000"/>
        </w:rPr>
        <w:t>*</w:t>
      </w:r>
      <w:r w:rsidRPr="00671BD9">
        <w:rPr>
          <w:rFonts w:ascii="Times New Roman" w:hAnsi="Times New Roman"/>
          <w:color w:val="0D0D0D" w:themeColor="text1" w:themeTint="F2"/>
        </w:rPr>
        <w:t>, использование не редактируемых формул («картинок»)</w:t>
      </w:r>
      <w:r w:rsidRPr="00671BD9">
        <w:rPr>
          <w:rFonts w:ascii="Times New Roman" w:hAnsi="Times New Roman"/>
          <w:color w:val="008000"/>
        </w:rPr>
        <w:t>*</w:t>
      </w:r>
      <w:r w:rsidRPr="00671BD9">
        <w:rPr>
          <w:rFonts w:ascii="Times New Roman" w:hAnsi="Times New Roman"/>
          <w:color w:val="0D0D0D" w:themeColor="text1" w:themeTint="F2"/>
        </w:rPr>
        <w:t>, что-то другое …</w:t>
      </w:r>
    </w:p>
    <w:p w14:paraId="06DE695A" w14:textId="77777777" w:rsidR="006134A2" w:rsidRPr="00671BD9" w:rsidRDefault="006134A2" w:rsidP="006134A2">
      <w:pPr>
        <w:spacing w:after="120"/>
        <w:ind w:firstLine="709"/>
        <w:jc w:val="both"/>
        <w:rPr>
          <w:rFonts w:ascii="Times New Roman" w:hAnsi="Times New Roman"/>
          <w:color w:val="008000"/>
          <w:sz w:val="20"/>
          <w:szCs w:val="20"/>
        </w:rPr>
      </w:pPr>
      <w:r w:rsidRPr="00671BD9">
        <w:rPr>
          <w:rFonts w:ascii="Times New Roman" w:hAnsi="Times New Roman"/>
          <w:color w:val="008000"/>
          <w:sz w:val="20"/>
          <w:szCs w:val="20"/>
        </w:rPr>
        <w:t>Примечание – Такие работы возвращаются на переработку со снижением оценки на один балл</w:t>
      </w:r>
    </w:p>
    <w:p w14:paraId="1D7C60DD" w14:textId="77777777" w:rsidR="006134A2" w:rsidRPr="00671BD9" w:rsidRDefault="006134A2" w:rsidP="006134A2">
      <w:pPr>
        <w:ind w:firstLine="340"/>
        <w:jc w:val="both"/>
        <w:rPr>
          <w:rFonts w:ascii="Times New Roman" w:hAnsi="Times New Roman"/>
        </w:rPr>
      </w:pPr>
      <w:r w:rsidRPr="00671BD9">
        <w:rPr>
          <w:rFonts w:ascii="Times New Roman" w:hAnsi="Times New Roman"/>
        </w:rPr>
        <w:lastRenderedPageBreak/>
        <w:t>В том случае, если присланная работа квалифицируется преподавателем как заимствованная, обоим студентам ставится оценка «неуд» без выяснения авторства и назначается КР по изучаемой теме.</w:t>
      </w:r>
    </w:p>
    <w:p w14:paraId="479CB67B" w14:textId="77777777" w:rsidR="006134A2" w:rsidRPr="00671BD9" w:rsidRDefault="006134A2" w:rsidP="006134A2">
      <w:pPr>
        <w:jc w:val="both"/>
        <w:rPr>
          <w:rFonts w:ascii="Times New Roman" w:hAnsi="Times New Roman"/>
          <w:b/>
          <w:color w:val="0D0D0D" w:themeColor="text1" w:themeTint="F2"/>
        </w:rPr>
      </w:pPr>
      <w:r w:rsidRPr="00671BD9">
        <w:rPr>
          <w:rFonts w:ascii="Times New Roman" w:hAnsi="Times New Roman"/>
          <w:b/>
          <w:color w:val="0D0D0D" w:themeColor="text1" w:themeTint="F2"/>
        </w:rPr>
        <w:t>Низкое качество оформления:</w:t>
      </w:r>
    </w:p>
    <w:p w14:paraId="62116F5D" w14:textId="77777777" w:rsidR="006134A2" w:rsidRPr="00671BD9" w:rsidRDefault="006134A2" w:rsidP="006134A2">
      <w:pPr>
        <w:jc w:val="both"/>
        <w:rPr>
          <w:rFonts w:ascii="Times New Roman" w:hAnsi="Times New Roman"/>
          <w:color w:val="0D0D0D" w:themeColor="text1" w:themeTint="F2"/>
        </w:rPr>
      </w:pPr>
      <w:r w:rsidRPr="00671BD9">
        <w:rPr>
          <w:rFonts w:ascii="Times New Roman" w:hAnsi="Times New Roman"/>
          <w:color w:val="0D0D0D" w:themeColor="text1" w:themeTint="F2"/>
        </w:rPr>
        <w:t>изменение текстового формата и шрифта; отсутствие кратких комментариев, игнорирование индексации (приспущенные символы), использование в качестве знака умножения символов ( ⃰ ) или (</w:t>
      </w:r>
      <w:r w:rsidRPr="00671BD9">
        <w:rPr>
          <w:rFonts w:ascii="Times New Roman" w:hAnsi="Times New Roman"/>
          <w:color w:val="0D0D0D" w:themeColor="text1" w:themeTint="F2"/>
        </w:rPr>
        <w:sym w:font="Symbol" w:char="F02A"/>
      </w:r>
      <w:r w:rsidRPr="00671BD9">
        <w:rPr>
          <w:rFonts w:ascii="Times New Roman" w:hAnsi="Times New Roman"/>
          <w:color w:val="0D0D0D" w:themeColor="text1" w:themeTint="F2"/>
        </w:rPr>
        <w:t>), использование не рекомендованного шрифта, небрежность в размещении расчётного материала, отсутствие единиц измерений при записи значений величин, …</w:t>
      </w:r>
    </w:p>
    <w:p w14:paraId="51EA2517" w14:textId="77777777" w:rsidR="006134A2" w:rsidRPr="00671BD9" w:rsidRDefault="006134A2" w:rsidP="006134A2">
      <w:pPr>
        <w:jc w:val="both"/>
        <w:rPr>
          <w:rFonts w:ascii="Times New Roman" w:hAnsi="Times New Roman"/>
          <w:b/>
          <w:color w:val="0D0D0D" w:themeColor="text1" w:themeTint="F2"/>
        </w:rPr>
      </w:pPr>
      <w:r w:rsidRPr="00671BD9">
        <w:rPr>
          <w:rFonts w:ascii="Times New Roman" w:hAnsi="Times New Roman"/>
          <w:b/>
          <w:color w:val="0D0D0D" w:themeColor="text1" w:themeTint="F2"/>
        </w:rPr>
        <w:t>Ошибки в записи результата.</w:t>
      </w:r>
    </w:p>
    <w:p w14:paraId="1E9DC92F" w14:textId="77777777" w:rsidR="006134A2" w:rsidRPr="00671BD9" w:rsidRDefault="006134A2" w:rsidP="006134A2">
      <w:pPr>
        <w:jc w:val="both"/>
        <w:rPr>
          <w:rFonts w:ascii="Times New Roman" w:hAnsi="Times New Roman"/>
        </w:rPr>
      </w:pPr>
      <w:r w:rsidRPr="00671BD9">
        <w:rPr>
          <w:rFonts w:ascii="Times New Roman" w:hAnsi="Times New Roman"/>
        </w:rPr>
        <w:t xml:space="preserve">Наиболее строгие и «беспощадные» требования к записи результата измерения: </w:t>
      </w:r>
    </w:p>
    <w:p w14:paraId="263BE425" w14:textId="77777777" w:rsidR="006134A2" w:rsidRPr="00671BD9" w:rsidRDefault="006134A2" w:rsidP="006134A2">
      <w:pPr>
        <w:jc w:val="both"/>
        <w:rPr>
          <w:rFonts w:ascii="Times New Roman" w:hAnsi="Times New Roman"/>
        </w:rPr>
      </w:pPr>
      <w:r w:rsidRPr="00671BD9">
        <w:rPr>
          <w:rFonts w:ascii="Times New Roman" w:hAnsi="Times New Roman"/>
        </w:rPr>
        <w:t xml:space="preserve">- окончательный результат измерений должен иметь следующую форму записи: </w:t>
      </w:r>
    </w:p>
    <w:p w14:paraId="62AC31A3" w14:textId="77777777" w:rsidR="006134A2" w:rsidRPr="00671BD9" w:rsidRDefault="006134A2" w:rsidP="006134A2">
      <w:pPr>
        <w:jc w:val="center"/>
        <w:rPr>
          <w:rFonts w:ascii="Times New Roman" w:hAnsi="Times New Roman"/>
        </w:rPr>
      </w:pPr>
      <w:r w:rsidRPr="00671BD9">
        <w:rPr>
          <w:rFonts w:ascii="Times New Roman" w:hAnsi="Times New Roman"/>
        </w:rPr>
        <w:t>РИ= (ИЗ±∆</w:t>
      </w:r>
      <w:r w:rsidRPr="00671BD9">
        <w:rPr>
          <w:rFonts w:ascii="Times New Roman" w:hAnsi="Times New Roman"/>
          <w:vertAlign w:val="subscript"/>
        </w:rPr>
        <w:t>п</w:t>
      </w:r>
      <w:r w:rsidRPr="00671BD9">
        <w:rPr>
          <w:rFonts w:ascii="Times New Roman" w:hAnsi="Times New Roman"/>
        </w:rPr>
        <w:t>) ЕИ; Р=1,</w:t>
      </w:r>
    </w:p>
    <w:p w14:paraId="02F91E06" w14:textId="77777777" w:rsidR="006134A2" w:rsidRPr="00671BD9" w:rsidRDefault="006134A2" w:rsidP="006134A2">
      <w:pPr>
        <w:jc w:val="both"/>
        <w:rPr>
          <w:rFonts w:ascii="Times New Roman" w:hAnsi="Times New Roman"/>
          <w:sz w:val="20"/>
          <w:szCs w:val="20"/>
        </w:rPr>
      </w:pPr>
      <w:r w:rsidRPr="00671BD9">
        <w:rPr>
          <w:rFonts w:ascii="Times New Roman" w:hAnsi="Times New Roman"/>
          <w:sz w:val="20"/>
          <w:szCs w:val="20"/>
        </w:rPr>
        <w:t xml:space="preserve">где: РИ – результат измерения; ИЗ – измеренное значение, ЕИ – единица измерения; </w:t>
      </w:r>
      <w:r w:rsidRPr="00671BD9">
        <w:rPr>
          <w:rFonts w:ascii="Times New Roman" w:hAnsi="Times New Roman"/>
          <w:sz w:val="20"/>
          <w:szCs w:val="20"/>
          <w:lang w:val="en-US"/>
        </w:rPr>
        <w:t>P</w:t>
      </w:r>
      <w:r w:rsidRPr="00671BD9">
        <w:rPr>
          <w:rFonts w:ascii="Times New Roman" w:hAnsi="Times New Roman"/>
          <w:sz w:val="20"/>
          <w:szCs w:val="20"/>
        </w:rPr>
        <w:t>=1 – символ использованного метода расчёта – метод наихудшего случая (МНС)</w:t>
      </w:r>
    </w:p>
    <w:p w14:paraId="2A017D8F" w14:textId="77777777" w:rsidR="006134A2" w:rsidRPr="00671BD9" w:rsidRDefault="006134A2" w:rsidP="006134A2">
      <w:pPr>
        <w:spacing w:before="120"/>
        <w:jc w:val="both"/>
        <w:rPr>
          <w:rFonts w:ascii="Times New Roman" w:hAnsi="Times New Roman"/>
        </w:rPr>
      </w:pPr>
      <w:r w:rsidRPr="00671BD9">
        <w:rPr>
          <w:rFonts w:ascii="Times New Roman" w:hAnsi="Times New Roman"/>
        </w:rPr>
        <w:t>- погрешность</w:t>
      </w:r>
      <w:r>
        <w:rPr>
          <w:rFonts w:ascii="Times New Roman" w:hAnsi="Times New Roman"/>
        </w:rPr>
        <w:t xml:space="preserve"> результата</w:t>
      </w:r>
      <w:r w:rsidRPr="00671BD9">
        <w:rPr>
          <w:rFonts w:ascii="Times New Roman" w:hAnsi="Times New Roman"/>
        </w:rPr>
        <w:t xml:space="preserve"> ∆</w:t>
      </w:r>
      <w:r w:rsidRPr="00671BD9">
        <w:rPr>
          <w:rFonts w:ascii="Times New Roman" w:hAnsi="Times New Roman"/>
          <w:vertAlign w:val="subscript"/>
        </w:rPr>
        <w:t>п</w:t>
      </w:r>
      <w:r w:rsidRPr="00671BD9">
        <w:rPr>
          <w:rFonts w:ascii="Times New Roman" w:hAnsi="Times New Roman"/>
        </w:rPr>
        <w:t xml:space="preserve"> должна содержать всегда две значащие цифры (см. </w:t>
      </w:r>
      <w:r>
        <w:rPr>
          <w:rFonts w:ascii="Times New Roman" w:hAnsi="Times New Roman"/>
        </w:rPr>
        <w:t xml:space="preserve">разобранные </w:t>
      </w:r>
      <w:r w:rsidRPr="00671BD9">
        <w:rPr>
          <w:rFonts w:ascii="Times New Roman" w:hAnsi="Times New Roman"/>
        </w:rPr>
        <w:t xml:space="preserve">примеры в </w:t>
      </w:r>
      <w:r>
        <w:rPr>
          <w:rFonts w:ascii="Times New Roman" w:hAnsi="Times New Roman"/>
        </w:rPr>
        <w:t>инструкции №1</w:t>
      </w:r>
      <w:r w:rsidRPr="00671BD9">
        <w:rPr>
          <w:rFonts w:ascii="Times New Roman" w:hAnsi="Times New Roman"/>
        </w:rPr>
        <w:t>), а записываемое значение ИЗ должно ограничиваться справа разрядами, которые содержатся в погрешности, например: (23</w:t>
      </w:r>
      <w:r w:rsidRPr="00671BD9">
        <w:rPr>
          <w:rFonts w:ascii="Times New Roman" w:hAnsi="Times New Roman"/>
          <w:b/>
          <w:color w:val="008000"/>
          <w:u w:val="single"/>
        </w:rPr>
        <w:t>4,7</w:t>
      </w:r>
      <w:r w:rsidRPr="00671BD9">
        <w:rPr>
          <w:rFonts w:ascii="Times New Roman" w:hAnsi="Times New Roman"/>
        </w:rPr>
        <w:t>±</w:t>
      </w:r>
      <w:r w:rsidRPr="00671BD9">
        <w:rPr>
          <w:rFonts w:ascii="Times New Roman" w:hAnsi="Times New Roman"/>
          <w:b/>
          <w:color w:val="008000"/>
          <w:u w:val="single"/>
        </w:rPr>
        <w:t>2,6</w:t>
      </w:r>
      <w:r w:rsidRPr="00671BD9">
        <w:rPr>
          <w:rFonts w:ascii="Times New Roman" w:hAnsi="Times New Roman"/>
        </w:rPr>
        <w:t>) В, или (5</w:t>
      </w:r>
      <w:r w:rsidRPr="00671BD9">
        <w:rPr>
          <w:rFonts w:ascii="Times New Roman" w:hAnsi="Times New Roman"/>
          <w:b/>
          <w:color w:val="008000"/>
          <w:u w:val="single"/>
        </w:rPr>
        <w:t>4,7</w:t>
      </w:r>
      <w:r w:rsidRPr="00671BD9">
        <w:rPr>
          <w:rFonts w:ascii="Times New Roman" w:hAnsi="Times New Roman"/>
        </w:rPr>
        <w:t>±</w:t>
      </w:r>
      <w:r w:rsidRPr="00671BD9">
        <w:rPr>
          <w:rFonts w:ascii="Times New Roman" w:hAnsi="Times New Roman"/>
          <w:b/>
          <w:color w:val="008000"/>
          <w:u w:val="single"/>
        </w:rPr>
        <w:t>3,0</w:t>
      </w:r>
      <w:r w:rsidRPr="00671BD9">
        <w:rPr>
          <w:rFonts w:ascii="Times New Roman" w:hAnsi="Times New Roman"/>
        </w:rPr>
        <w:t>) В, или (7</w:t>
      </w:r>
      <w:r w:rsidRPr="00671BD9">
        <w:rPr>
          <w:rFonts w:ascii="Times New Roman" w:hAnsi="Times New Roman"/>
          <w:color w:val="0D0D0D" w:themeColor="text1" w:themeTint="F2"/>
        </w:rPr>
        <w:t>4</w:t>
      </w:r>
      <w:r w:rsidRPr="00671BD9">
        <w:rPr>
          <w:rFonts w:ascii="Times New Roman" w:hAnsi="Times New Roman"/>
          <w:b/>
          <w:color w:val="008000"/>
        </w:rPr>
        <w:t>,</w:t>
      </w:r>
      <w:r w:rsidRPr="00671BD9">
        <w:rPr>
          <w:rFonts w:ascii="Times New Roman" w:hAnsi="Times New Roman"/>
          <w:b/>
          <w:color w:val="008000"/>
          <w:u w:val="single"/>
        </w:rPr>
        <w:t>45</w:t>
      </w:r>
      <w:r w:rsidRPr="00671BD9">
        <w:rPr>
          <w:rFonts w:ascii="Times New Roman" w:hAnsi="Times New Roman"/>
        </w:rPr>
        <w:t>±</w:t>
      </w:r>
      <w:r w:rsidRPr="00671BD9">
        <w:rPr>
          <w:rFonts w:ascii="Times New Roman" w:hAnsi="Times New Roman"/>
          <w:b/>
          <w:color w:val="008000"/>
        </w:rPr>
        <w:t>0,</w:t>
      </w:r>
      <w:r w:rsidRPr="00671BD9">
        <w:rPr>
          <w:rFonts w:ascii="Times New Roman" w:hAnsi="Times New Roman"/>
          <w:b/>
          <w:color w:val="008000"/>
          <w:u w:val="single"/>
        </w:rPr>
        <w:t>35</w:t>
      </w:r>
      <w:r w:rsidRPr="00671BD9">
        <w:rPr>
          <w:rFonts w:ascii="Times New Roman" w:hAnsi="Times New Roman"/>
        </w:rPr>
        <w:t>) В, или (89</w:t>
      </w:r>
      <w:r w:rsidRPr="00671BD9">
        <w:rPr>
          <w:rFonts w:ascii="Times New Roman" w:hAnsi="Times New Roman"/>
          <w:b/>
          <w:color w:val="008000"/>
          <w:u w:val="single"/>
        </w:rPr>
        <w:t>35</w:t>
      </w:r>
      <w:r w:rsidRPr="00671BD9">
        <w:rPr>
          <w:rFonts w:ascii="Times New Roman" w:hAnsi="Times New Roman"/>
        </w:rPr>
        <w:t>±</w:t>
      </w:r>
      <w:r w:rsidRPr="00671BD9">
        <w:rPr>
          <w:rFonts w:ascii="Times New Roman" w:hAnsi="Times New Roman"/>
          <w:b/>
          <w:color w:val="008000"/>
          <w:u w:val="single"/>
        </w:rPr>
        <w:t>22</w:t>
      </w:r>
      <w:r w:rsidRPr="00671BD9">
        <w:rPr>
          <w:rFonts w:ascii="Times New Roman" w:hAnsi="Times New Roman"/>
        </w:rPr>
        <w:t>) В и т.п.</w:t>
      </w:r>
    </w:p>
    <w:p w14:paraId="163AA554" w14:textId="77777777" w:rsidR="006134A2" w:rsidRPr="00671BD9" w:rsidRDefault="006134A2" w:rsidP="006134A2">
      <w:pPr>
        <w:jc w:val="both"/>
        <w:rPr>
          <w:rFonts w:ascii="Times New Roman" w:hAnsi="Times New Roman"/>
        </w:rPr>
      </w:pPr>
      <w:r w:rsidRPr="00671BD9">
        <w:rPr>
          <w:rFonts w:ascii="Times New Roman" w:hAnsi="Times New Roman"/>
        </w:rPr>
        <w:t>За неправильную запись значения погрешности ∆</w:t>
      </w:r>
      <w:r w:rsidRPr="00671BD9">
        <w:rPr>
          <w:rFonts w:ascii="Times New Roman" w:hAnsi="Times New Roman"/>
          <w:vertAlign w:val="subscript"/>
        </w:rPr>
        <w:t>п</w:t>
      </w:r>
      <w:r w:rsidRPr="00671BD9">
        <w:rPr>
          <w:rFonts w:ascii="Times New Roman" w:hAnsi="Times New Roman"/>
        </w:rPr>
        <w:t xml:space="preserve"> снимается </w:t>
      </w:r>
      <w:r w:rsidRPr="00671BD9">
        <w:rPr>
          <w:rFonts w:ascii="Times New Roman" w:hAnsi="Times New Roman"/>
          <w:u w:val="single"/>
        </w:rPr>
        <w:t>максимальное (!)</w:t>
      </w:r>
      <w:r w:rsidRPr="00671BD9">
        <w:rPr>
          <w:rFonts w:ascii="Times New Roman" w:hAnsi="Times New Roman"/>
        </w:rPr>
        <w:t xml:space="preserve"> число баллов – два.</w:t>
      </w:r>
    </w:p>
    <w:p w14:paraId="62E551D8" w14:textId="77777777" w:rsidR="006134A2" w:rsidRPr="00671BD9" w:rsidRDefault="006134A2" w:rsidP="006134A2">
      <w:pPr>
        <w:spacing w:before="120"/>
        <w:rPr>
          <w:rFonts w:ascii="Times New Roman" w:hAnsi="Times New Roman"/>
          <w:b/>
        </w:rPr>
      </w:pPr>
      <w:r w:rsidRPr="00671BD9">
        <w:rPr>
          <w:rFonts w:ascii="Times New Roman" w:hAnsi="Times New Roman"/>
          <w:b/>
        </w:rPr>
        <w:t xml:space="preserve">Бонусы. </w:t>
      </w:r>
    </w:p>
    <w:p w14:paraId="1281AC81" w14:textId="77777777" w:rsidR="003E4FE9" w:rsidRPr="003E4FE9" w:rsidRDefault="006134A2" w:rsidP="00317118">
      <w:pPr>
        <w:ind w:firstLine="340"/>
        <w:jc w:val="both"/>
        <w:rPr>
          <w:rFonts w:ascii="Times New Roman" w:hAnsi="Times New Roman"/>
          <w:color w:val="008000"/>
          <w:sz w:val="20"/>
          <w:szCs w:val="20"/>
        </w:rPr>
      </w:pPr>
      <w:r w:rsidRPr="00671BD9">
        <w:rPr>
          <w:rFonts w:ascii="Times New Roman" w:hAnsi="Times New Roman"/>
        </w:rPr>
        <w:t>Бонус назначается за высокое качество оформлени</w:t>
      </w:r>
      <w:r>
        <w:rPr>
          <w:rFonts w:ascii="Times New Roman" w:hAnsi="Times New Roman"/>
        </w:rPr>
        <w:t>я</w:t>
      </w:r>
      <w:r w:rsidRPr="00671BD9">
        <w:rPr>
          <w:rFonts w:ascii="Times New Roman" w:hAnsi="Times New Roman"/>
        </w:rPr>
        <w:t>, соблюдении всех требований преподавателя.</w:t>
      </w:r>
    </w:p>
    <w:sectPr w:rsidR="003E4FE9" w:rsidRPr="003E4FE9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CB3" w14:textId="77777777" w:rsidR="005F12BF" w:rsidRDefault="005F12BF" w:rsidP="006D2AC1">
      <w:pPr>
        <w:spacing w:after="0" w:line="240" w:lineRule="auto"/>
      </w:pPr>
      <w:r>
        <w:separator/>
      </w:r>
    </w:p>
  </w:endnote>
  <w:endnote w:type="continuationSeparator" w:id="0">
    <w:p w14:paraId="2402E6E5" w14:textId="77777777" w:rsidR="005F12BF" w:rsidRDefault="005F12BF" w:rsidP="006D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BA35" w14:textId="77777777" w:rsidR="00C70059" w:rsidRPr="00254B40" w:rsidRDefault="00C70059" w:rsidP="005748A0">
    <w:pPr>
      <w:pStyle w:val="a8"/>
      <w:jc w:val="center"/>
      <w:rPr>
        <w:rFonts w:ascii="Times New Roman" w:hAnsi="Times New Roman"/>
        <w:sz w:val="24"/>
        <w:szCs w:val="24"/>
      </w:rPr>
    </w:pPr>
    <w:r w:rsidRPr="00254B40">
      <w:rPr>
        <w:rFonts w:ascii="Times New Roman" w:hAnsi="Times New Roman"/>
        <w:sz w:val="24"/>
        <w:szCs w:val="24"/>
      </w:rPr>
      <w:fldChar w:fldCharType="begin"/>
    </w:r>
    <w:r w:rsidRPr="00254B40">
      <w:rPr>
        <w:rFonts w:ascii="Times New Roman" w:hAnsi="Times New Roman"/>
        <w:sz w:val="24"/>
        <w:szCs w:val="24"/>
      </w:rPr>
      <w:instrText>PAGE   \* MERGEFORMAT</w:instrText>
    </w:r>
    <w:r w:rsidRPr="00254B40">
      <w:rPr>
        <w:rFonts w:ascii="Times New Roman" w:hAnsi="Times New Roman"/>
        <w:sz w:val="24"/>
        <w:szCs w:val="24"/>
      </w:rPr>
      <w:fldChar w:fldCharType="separate"/>
    </w:r>
    <w:r w:rsidR="00317118">
      <w:rPr>
        <w:rFonts w:ascii="Times New Roman" w:hAnsi="Times New Roman"/>
        <w:noProof/>
        <w:sz w:val="24"/>
        <w:szCs w:val="24"/>
      </w:rPr>
      <w:t>4</w:t>
    </w:r>
    <w:r w:rsidRPr="00254B4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65B4" w14:textId="77777777" w:rsidR="005F12BF" w:rsidRDefault="005F12BF" w:rsidP="006D2AC1">
      <w:pPr>
        <w:spacing w:after="0" w:line="240" w:lineRule="auto"/>
      </w:pPr>
      <w:r>
        <w:separator/>
      </w:r>
    </w:p>
  </w:footnote>
  <w:footnote w:type="continuationSeparator" w:id="0">
    <w:p w14:paraId="4B6AA790" w14:textId="77777777" w:rsidR="005F12BF" w:rsidRDefault="005F12BF" w:rsidP="006D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B2F4" w14:textId="77777777" w:rsidR="00C70059" w:rsidRPr="00176C25" w:rsidRDefault="006134A2" w:rsidP="00226C49">
    <w:pPr>
      <w:pStyle w:val="a6"/>
      <w:spacing w:after="0"/>
      <w:jc w:val="right"/>
      <w:rPr>
        <w:rFonts w:ascii="Times New Roman" w:hAnsi="Times New Roman"/>
        <w:color w:val="FF0000"/>
        <w:sz w:val="20"/>
        <w:szCs w:val="20"/>
      </w:rPr>
    </w:pPr>
    <w:r w:rsidRPr="00176C25">
      <w:rPr>
        <w:rFonts w:ascii="Times New Roman" w:hAnsi="Times New Roman"/>
        <w:color w:val="FF0000"/>
        <w:sz w:val="20"/>
        <w:szCs w:val="20"/>
      </w:rPr>
      <w:t xml:space="preserve">Редакция от </w:t>
    </w:r>
    <w:r>
      <w:rPr>
        <w:rFonts w:ascii="Times New Roman" w:hAnsi="Times New Roman"/>
        <w:color w:val="FF0000"/>
        <w:sz w:val="20"/>
        <w:szCs w:val="20"/>
      </w:rPr>
      <w:t>1</w:t>
    </w:r>
    <w:r w:rsidRPr="00346FE9">
      <w:rPr>
        <w:rFonts w:ascii="Times New Roman" w:hAnsi="Times New Roman"/>
        <w:color w:val="FF0000"/>
        <w:sz w:val="20"/>
        <w:szCs w:val="20"/>
      </w:rPr>
      <w:t>6</w:t>
    </w:r>
    <w:r w:rsidRPr="00176C25">
      <w:rPr>
        <w:rFonts w:ascii="Times New Roman" w:hAnsi="Times New Roman"/>
        <w:color w:val="FF0000"/>
        <w:sz w:val="20"/>
        <w:szCs w:val="20"/>
      </w:rPr>
      <w:t>.</w:t>
    </w:r>
    <w:r>
      <w:rPr>
        <w:rFonts w:ascii="Times New Roman" w:hAnsi="Times New Roman"/>
        <w:color w:val="FF0000"/>
        <w:sz w:val="20"/>
        <w:szCs w:val="20"/>
      </w:rPr>
      <w:t>01</w:t>
    </w:r>
    <w:r w:rsidRPr="00176C25">
      <w:rPr>
        <w:rFonts w:ascii="Times New Roman" w:hAnsi="Times New Roman"/>
        <w:color w:val="FF0000"/>
        <w:sz w:val="20"/>
        <w:szCs w:val="20"/>
      </w:rPr>
      <w:t>.202</w:t>
    </w:r>
    <w:r>
      <w:rPr>
        <w:rFonts w:ascii="Times New Roman" w:hAnsi="Times New Roman"/>
        <w:color w:val="FF0000"/>
        <w:sz w:val="20"/>
        <w:szCs w:val="20"/>
      </w:rPr>
      <w:t>2. ИДДО (актуализировано). Макарычев П.К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D38"/>
    <w:multiLevelType w:val="multilevel"/>
    <w:tmpl w:val="10DC3722"/>
    <w:lvl w:ilvl="0">
      <w:start w:val="1"/>
      <w:numFmt w:val="decimal"/>
      <w:lvlText w:val="%1."/>
      <w:lvlJc w:val="left"/>
      <w:pPr>
        <w:ind w:left="1000" w:hanging="6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1" w15:restartNumberingAfterBreak="0">
    <w:nsid w:val="04E14EF0"/>
    <w:multiLevelType w:val="hybridMultilevel"/>
    <w:tmpl w:val="2708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CCE"/>
    <w:multiLevelType w:val="hybridMultilevel"/>
    <w:tmpl w:val="E1729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7E2"/>
    <w:multiLevelType w:val="multilevel"/>
    <w:tmpl w:val="1430C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16D514ED"/>
    <w:multiLevelType w:val="hybridMultilevel"/>
    <w:tmpl w:val="10584E8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6A3675F"/>
    <w:multiLevelType w:val="hybridMultilevel"/>
    <w:tmpl w:val="FBDC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14B16"/>
    <w:multiLevelType w:val="hybridMultilevel"/>
    <w:tmpl w:val="62781188"/>
    <w:lvl w:ilvl="0" w:tplc="E68C191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A4147C"/>
    <w:multiLevelType w:val="hybridMultilevel"/>
    <w:tmpl w:val="10584E8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4D34396"/>
    <w:multiLevelType w:val="hybridMultilevel"/>
    <w:tmpl w:val="D396A250"/>
    <w:lvl w:ilvl="0" w:tplc="747AE7A2">
      <w:start w:val="17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EE21E8"/>
    <w:multiLevelType w:val="hybridMultilevel"/>
    <w:tmpl w:val="DA02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218C4"/>
    <w:multiLevelType w:val="hybridMultilevel"/>
    <w:tmpl w:val="BBA8A59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3ED419EC"/>
    <w:multiLevelType w:val="hybridMultilevel"/>
    <w:tmpl w:val="E84E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1285"/>
    <w:multiLevelType w:val="hybridMultilevel"/>
    <w:tmpl w:val="7DD2732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451E4E2A"/>
    <w:multiLevelType w:val="hybridMultilevel"/>
    <w:tmpl w:val="E4367F4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6655CE2"/>
    <w:multiLevelType w:val="hybridMultilevel"/>
    <w:tmpl w:val="0D8CF0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8EB013C"/>
    <w:multiLevelType w:val="hybridMultilevel"/>
    <w:tmpl w:val="29C02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1600C"/>
    <w:multiLevelType w:val="hybridMultilevel"/>
    <w:tmpl w:val="CDE08F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746766"/>
    <w:multiLevelType w:val="hybridMultilevel"/>
    <w:tmpl w:val="1486D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D032BB"/>
    <w:multiLevelType w:val="hybridMultilevel"/>
    <w:tmpl w:val="659EEA76"/>
    <w:lvl w:ilvl="0" w:tplc="41F826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D641F"/>
    <w:multiLevelType w:val="hybridMultilevel"/>
    <w:tmpl w:val="8056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650579">
    <w:abstractNumId w:val="17"/>
  </w:num>
  <w:num w:numId="2" w16cid:durableId="752314051">
    <w:abstractNumId w:val="16"/>
  </w:num>
  <w:num w:numId="3" w16cid:durableId="1970089300">
    <w:abstractNumId w:val="15"/>
  </w:num>
  <w:num w:numId="4" w16cid:durableId="1525679292">
    <w:abstractNumId w:val="14"/>
  </w:num>
  <w:num w:numId="5" w16cid:durableId="834951803">
    <w:abstractNumId w:val="9"/>
  </w:num>
  <w:num w:numId="6" w16cid:durableId="1445151010">
    <w:abstractNumId w:val="2"/>
  </w:num>
  <w:num w:numId="7" w16cid:durableId="1563784077">
    <w:abstractNumId w:val="6"/>
  </w:num>
  <w:num w:numId="8" w16cid:durableId="2030717883">
    <w:abstractNumId w:val="12"/>
  </w:num>
  <w:num w:numId="9" w16cid:durableId="1200706996">
    <w:abstractNumId w:val="4"/>
  </w:num>
  <w:num w:numId="10" w16cid:durableId="1879272665">
    <w:abstractNumId w:val="7"/>
  </w:num>
  <w:num w:numId="11" w16cid:durableId="633370800">
    <w:abstractNumId w:val="13"/>
  </w:num>
  <w:num w:numId="12" w16cid:durableId="416027352">
    <w:abstractNumId w:val="10"/>
  </w:num>
  <w:num w:numId="13" w16cid:durableId="502865788">
    <w:abstractNumId w:val="0"/>
  </w:num>
  <w:num w:numId="14" w16cid:durableId="1871139927">
    <w:abstractNumId w:val="3"/>
  </w:num>
  <w:num w:numId="15" w16cid:durableId="620771397">
    <w:abstractNumId w:val="18"/>
  </w:num>
  <w:num w:numId="16" w16cid:durableId="1251503424">
    <w:abstractNumId w:val="5"/>
  </w:num>
  <w:num w:numId="17" w16cid:durableId="1543983517">
    <w:abstractNumId w:val="8"/>
  </w:num>
  <w:num w:numId="18" w16cid:durableId="1399210574">
    <w:abstractNumId w:val="1"/>
  </w:num>
  <w:num w:numId="19" w16cid:durableId="242490607">
    <w:abstractNumId w:val="11"/>
  </w:num>
  <w:num w:numId="20" w16cid:durableId="1697383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26"/>
    <w:rsid w:val="00012A3C"/>
    <w:rsid w:val="000133DA"/>
    <w:rsid w:val="00017E09"/>
    <w:rsid w:val="000276A0"/>
    <w:rsid w:val="00027E12"/>
    <w:rsid w:val="00030F41"/>
    <w:rsid w:val="000325E4"/>
    <w:rsid w:val="00034149"/>
    <w:rsid w:val="00034905"/>
    <w:rsid w:val="00041B62"/>
    <w:rsid w:val="00041D1D"/>
    <w:rsid w:val="0004559D"/>
    <w:rsid w:val="000469E5"/>
    <w:rsid w:val="00047F36"/>
    <w:rsid w:val="00053BB1"/>
    <w:rsid w:val="00056822"/>
    <w:rsid w:val="00056A0D"/>
    <w:rsid w:val="00057207"/>
    <w:rsid w:val="00064574"/>
    <w:rsid w:val="000701F0"/>
    <w:rsid w:val="00070FF2"/>
    <w:rsid w:val="000719BA"/>
    <w:rsid w:val="00073184"/>
    <w:rsid w:val="000760C5"/>
    <w:rsid w:val="000763BE"/>
    <w:rsid w:val="000803AE"/>
    <w:rsid w:val="00084A21"/>
    <w:rsid w:val="0008563E"/>
    <w:rsid w:val="000868F6"/>
    <w:rsid w:val="00087CF0"/>
    <w:rsid w:val="00091675"/>
    <w:rsid w:val="000956AD"/>
    <w:rsid w:val="000975FB"/>
    <w:rsid w:val="000A6E2D"/>
    <w:rsid w:val="000B05B2"/>
    <w:rsid w:val="000B496E"/>
    <w:rsid w:val="000C118A"/>
    <w:rsid w:val="000C3BEC"/>
    <w:rsid w:val="000C4DFD"/>
    <w:rsid w:val="000C5F5D"/>
    <w:rsid w:val="000C7F35"/>
    <w:rsid w:val="000D06C6"/>
    <w:rsid w:val="000D702B"/>
    <w:rsid w:val="000E441C"/>
    <w:rsid w:val="000E7F39"/>
    <w:rsid w:val="0010132D"/>
    <w:rsid w:val="00103D36"/>
    <w:rsid w:val="00104C26"/>
    <w:rsid w:val="0010695D"/>
    <w:rsid w:val="0010702C"/>
    <w:rsid w:val="0011114D"/>
    <w:rsid w:val="00121779"/>
    <w:rsid w:val="001224D3"/>
    <w:rsid w:val="00125F37"/>
    <w:rsid w:val="00130B2B"/>
    <w:rsid w:val="00130C35"/>
    <w:rsid w:val="00131312"/>
    <w:rsid w:val="001317C4"/>
    <w:rsid w:val="001340E4"/>
    <w:rsid w:val="00143910"/>
    <w:rsid w:val="00145E97"/>
    <w:rsid w:val="001463ED"/>
    <w:rsid w:val="00146DB3"/>
    <w:rsid w:val="00154F6F"/>
    <w:rsid w:val="0016120B"/>
    <w:rsid w:val="001728C7"/>
    <w:rsid w:val="001740DC"/>
    <w:rsid w:val="00176C25"/>
    <w:rsid w:val="001800DE"/>
    <w:rsid w:val="00182DC7"/>
    <w:rsid w:val="00195B1D"/>
    <w:rsid w:val="001A0192"/>
    <w:rsid w:val="001A170F"/>
    <w:rsid w:val="001A23ED"/>
    <w:rsid w:val="001B2BD3"/>
    <w:rsid w:val="001B4950"/>
    <w:rsid w:val="001B5925"/>
    <w:rsid w:val="001B6CEF"/>
    <w:rsid w:val="001B75CC"/>
    <w:rsid w:val="001C7ABE"/>
    <w:rsid w:val="001C7B5B"/>
    <w:rsid w:val="001D1A43"/>
    <w:rsid w:val="001D5BC2"/>
    <w:rsid w:val="001E2617"/>
    <w:rsid w:val="001E2C6D"/>
    <w:rsid w:val="001F0B73"/>
    <w:rsid w:val="001F0F48"/>
    <w:rsid w:val="001F1339"/>
    <w:rsid w:val="001F4EF1"/>
    <w:rsid w:val="00203134"/>
    <w:rsid w:val="0020319A"/>
    <w:rsid w:val="00205EA7"/>
    <w:rsid w:val="00210A91"/>
    <w:rsid w:val="0021407A"/>
    <w:rsid w:val="00214386"/>
    <w:rsid w:val="0022076B"/>
    <w:rsid w:val="00226C49"/>
    <w:rsid w:val="00230CF3"/>
    <w:rsid w:val="0023454F"/>
    <w:rsid w:val="00241B94"/>
    <w:rsid w:val="002452EA"/>
    <w:rsid w:val="0024589D"/>
    <w:rsid w:val="00252854"/>
    <w:rsid w:val="00254B40"/>
    <w:rsid w:val="002571A3"/>
    <w:rsid w:val="002639DA"/>
    <w:rsid w:val="00267D88"/>
    <w:rsid w:val="0027158A"/>
    <w:rsid w:val="00286BF2"/>
    <w:rsid w:val="00296001"/>
    <w:rsid w:val="002A0011"/>
    <w:rsid w:val="002A047C"/>
    <w:rsid w:val="002A5BAD"/>
    <w:rsid w:val="002B0017"/>
    <w:rsid w:val="002B0140"/>
    <w:rsid w:val="002B2EEE"/>
    <w:rsid w:val="002B5396"/>
    <w:rsid w:val="002B7889"/>
    <w:rsid w:val="002C03E8"/>
    <w:rsid w:val="002C1A83"/>
    <w:rsid w:val="002C1B42"/>
    <w:rsid w:val="002C1C3D"/>
    <w:rsid w:val="002C6C30"/>
    <w:rsid w:val="002D44D8"/>
    <w:rsid w:val="002D4DBE"/>
    <w:rsid w:val="002D53FB"/>
    <w:rsid w:val="002D766C"/>
    <w:rsid w:val="002E2F0C"/>
    <w:rsid w:val="002E58A1"/>
    <w:rsid w:val="002E7928"/>
    <w:rsid w:val="002F16BE"/>
    <w:rsid w:val="002F6110"/>
    <w:rsid w:val="00300484"/>
    <w:rsid w:val="00301318"/>
    <w:rsid w:val="00312BA0"/>
    <w:rsid w:val="00314126"/>
    <w:rsid w:val="00317063"/>
    <w:rsid w:val="00317118"/>
    <w:rsid w:val="003200BF"/>
    <w:rsid w:val="003217A7"/>
    <w:rsid w:val="003235BF"/>
    <w:rsid w:val="003313AB"/>
    <w:rsid w:val="00334263"/>
    <w:rsid w:val="0033441E"/>
    <w:rsid w:val="003359A5"/>
    <w:rsid w:val="003510AD"/>
    <w:rsid w:val="00351AAF"/>
    <w:rsid w:val="00352C4D"/>
    <w:rsid w:val="003604BD"/>
    <w:rsid w:val="0036153E"/>
    <w:rsid w:val="00361C31"/>
    <w:rsid w:val="0036503B"/>
    <w:rsid w:val="00367451"/>
    <w:rsid w:val="003712D4"/>
    <w:rsid w:val="003957FB"/>
    <w:rsid w:val="003970A2"/>
    <w:rsid w:val="003970C5"/>
    <w:rsid w:val="003B0CE8"/>
    <w:rsid w:val="003B2380"/>
    <w:rsid w:val="003B27B8"/>
    <w:rsid w:val="003B3C1F"/>
    <w:rsid w:val="003C499A"/>
    <w:rsid w:val="003C6DAA"/>
    <w:rsid w:val="003D44B1"/>
    <w:rsid w:val="003D5C91"/>
    <w:rsid w:val="003E17BB"/>
    <w:rsid w:val="003E3163"/>
    <w:rsid w:val="003E4FE9"/>
    <w:rsid w:val="003E72FC"/>
    <w:rsid w:val="003F1EAF"/>
    <w:rsid w:val="003F4F44"/>
    <w:rsid w:val="003F52A5"/>
    <w:rsid w:val="00402F3C"/>
    <w:rsid w:val="004037E6"/>
    <w:rsid w:val="00410AAC"/>
    <w:rsid w:val="00412AEC"/>
    <w:rsid w:val="00414ED7"/>
    <w:rsid w:val="00421886"/>
    <w:rsid w:val="00426B26"/>
    <w:rsid w:val="00427A2E"/>
    <w:rsid w:val="00436288"/>
    <w:rsid w:val="00436587"/>
    <w:rsid w:val="004449A7"/>
    <w:rsid w:val="004475BA"/>
    <w:rsid w:val="004511F3"/>
    <w:rsid w:val="004550B8"/>
    <w:rsid w:val="00456EF5"/>
    <w:rsid w:val="00465307"/>
    <w:rsid w:val="00466149"/>
    <w:rsid w:val="00470D37"/>
    <w:rsid w:val="0048213E"/>
    <w:rsid w:val="004865EB"/>
    <w:rsid w:val="00491B30"/>
    <w:rsid w:val="004941C3"/>
    <w:rsid w:val="00495298"/>
    <w:rsid w:val="004A6030"/>
    <w:rsid w:val="004A7804"/>
    <w:rsid w:val="004B2603"/>
    <w:rsid w:val="004B6D1C"/>
    <w:rsid w:val="004B7A27"/>
    <w:rsid w:val="004C03D4"/>
    <w:rsid w:val="004C1C2B"/>
    <w:rsid w:val="004C3078"/>
    <w:rsid w:val="004C3E1F"/>
    <w:rsid w:val="004C474B"/>
    <w:rsid w:val="004C64EF"/>
    <w:rsid w:val="004C6DF3"/>
    <w:rsid w:val="004D13B6"/>
    <w:rsid w:val="004D2769"/>
    <w:rsid w:val="004D5B28"/>
    <w:rsid w:val="004D6C4E"/>
    <w:rsid w:val="004E760C"/>
    <w:rsid w:val="004F2450"/>
    <w:rsid w:val="004F31E0"/>
    <w:rsid w:val="004F58D8"/>
    <w:rsid w:val="00504F91"/>
    <w:rsid w:val="00510159"/>
    <w:rsid w:val="00517400"/>
    <w:rsid w:val="005206AB"/>
    <w:rsid w:val="00520962"/>
    <w:rsid w:val="005209D9"/>
    <w:rsid w:val="00520FCE"/>
    <w:rsid w:val="005221E3"/>
    <w:rsid w:val="0052529D"/>
    <w:rsid w:val="0053245C"/>
    <w:rsid w:val="00534CA2"/>
    <w:rsid w:val="00535AE7"/>
    <w:rsid w:val="00544841"/>
    <w:rsid w:val="00544DEE"/>
    <w:rsid w:val="0055074A"/>
    <w:rsid w:val="00554BA5"/>
    <w:rsid w:val="00554C8D"/>
    <w:rsid w:val="005635DD"/>
    <w:rsid w:val="00571C16"/>
    <w:rsid w:val="0057296B"/>
    <w:rsid w:val="00573AC7"/>
    <w:rsid w:val="005748A0"/>
    <w:rsid w:val="00577945"/>
    <w:rsid w:val="00594B31"/>
    <w:rsid w:val="00595D7F"/>
    <w:rsid w:val="00597150"/>
    <w:rsid w:val="005B1A66"/>
    <w:rsid w:val="005B200C"/>
    <w:rsid w:val="005B2B79"/>
    <w:rsid w:val="005B4763"/>
    <w:rsid w:val="005C114D"/>
    <w:rsid w:val="005C331F"/>
    <w:rsid w:val="005C6A9C"/>
    <w:rsid w:val="005C6AE8"/>
    <w:rsid w:val="005D0CAE"/>
    <w:rsid w:val="005E33F4"/>
    <w:rsid w:val="005E42C3"/>
    <w:rsid w:val="005F12BF"/>
    <w:rsid w:val="005F448E"/>
    <w:rsid w:val="005F77FF"/>
    <w:rsid w:val="00600755"/>
    <w:rsid w:val="00604B1F"/>
    <w:rsid w:val="006134A2"/>
    <w:rsid w:val="00613ECF"/>
    <w:rsid w:val="00614514"/>
    <w:rsid w:val="006159B9"/>
    <w:rsid w:val="00616761"/>
    <w:rsid w:val="006168B7"/>
    <w:rsid w:val="00621326"/>
    <w:rsid w:val="00622450"/>
    <w:rsid w:val="006249C5"/>
    <w:rsid w:val="006272C6"/>
    <w:rsid w:val="006334A1"/>
    <w:rsid w:val="00633B22"/>
    <w:rsid w:val="00643E4B"/>
    <w:rsid w:val="00644FAF"/>
    <w:rsid w:val="006473DE"/>
    <w:rsid w:val="00663AC2"/>
    <w:rsid w:val="00667A62"/>
    <w:rsid w:val="0067171E"/>
    <w:rsid w:val="00680151"/>
    <w:rsid w:val="0068240F"/>
    <w:rsid w:val="00691A13"/>
    <w:rsid w:val="00694D66"/>
    <w:rsid w:val="0069688B"/>
    <w:rsid w:val="006A088E"/>
    <w:rsid w:val="006A2193"/>
    <w:rsid w:val="006A2E73"/>
    <w:rsid w:val="006B0B59"/>
    <w:rsid w:val="006B3DD5"/>
    <w:rsid w:val="006B47A5"/>
    <w:rsid w:val="006B5289"/>
    <w:rsid w:val="006B7641"/>
    <w:rsid w:val="006C79FF"/>
    <w:rsid w:val="006D2AC1"/>
    <w:rsid w:val="006D3C17"/>
    <w:rsid w:val="006E3FB4"/>
    <w:rsid w:val="006E51D4"/>
    <w:rsid w:val="006E5742"/>
    <w:rsid w:val="006F241D"/>
    <w:rsid w:val="006F704D"/>
    <w:rsid w:val="006F7C39"/>
    <w:rsid w:val="007000CC"/>
    <w:rsid w:val="00700E4B"/>
    <w:rsid w:val="00705E88"/>
    <w:rsid w:val="00707424"/>
    <w:rsid w:val="007076C0"/>
    <w:rsid w:val="0071523C"/>
    <w:rsid w:val="007224EA"/>
    <w:rsid w:val="0072320B"/>
    <w:rsid w:val="00731D50"/>
    <w:rsid w:val="00740F73"/>
    <w:rsid w:val="007422C8"/>
    <w:rsid w:val="007468A8"/>
    <w:rsid w:val="007479E6"/>
    <w:rsid w:val="007520CF"/>
    <w:rsid w:val="00752578"/>
    <w:rsid w:val="007526B6"/>
    <w:rsid w:val="00753471"/>
    <w:rsid w:val="00756366"/>
    <w:rsid w:val="007613F2"/>
    <w:rsid w:val="00762DE2"/>
    <w:rsid w:val="00770277"/>
    <w:rsid w:val="00774022"/>
    <w:rsid w:val="007864F0"/>
    <w:rsid w:val="007918AC"/>
    <w:rsid w:val="007950D5"/>
    <w:rsid w:val="007A2553"/>
    <w:rsid w:val="007A4AB1"/>
    <w:rsid w:val="007A7C5F"/>
    <w:rsid w:val="007B35D7"/>
    <w:rsid w:val="007B4EB1"/>
    <w:rsid w:val="007B73D6"/>
    <w:rsid w:val="007C2942"/>
    <w:rsid w:val="007C5D63"/>
    <w:rsid w:val="007D0841"/>
    <w:rsid w:val="007D2018"/>
    <w:rsid w:val="007D3913"/>
    <w:rsid w:val="007E05E6"/>
    <w:rsid w:val="007E2C39"/>
    <w:rsid w:val="007E3192"/>
    <w:rsid w:val="007E39DA"/>
    <w:rsid w:val="007E4013"/>
    <w:rsid w:val="007E5F82"/>
    <w:rsid w:val="007F1864"/>
    <w:rsid w:val="007F1968"/>
    <w:rsid w:val="007F4338"/>
    <w:rsid w:val="007F7802"/>
    <w:rsid w:val="00801767"/>
    <w:rsid w:val="00810B87"/>
    <w:rsid w:val="00812880"/>
    <w:rsid w:val="00812FC8"/>
    <w:rsid w:val="00813798"/>
    <w:rsid w:val="00813CA1"/>
    <w:rsid w:val="0081679C"/>
    <w:rsid w:val="00820C29"/>
    <w:rsid w:val="00822848"/>
    <w:rsid w:val="008229E9"/>
    <w:rsid w:val="00822DBE"/>
    <w:rsid w:val="008269CE"/>
    <w:rsid w:val="00831895"/>
    <w:rsid w:val="008369C5"/>
    <w:rsid w:val="008414B2"/>
    <w:rsid w:val="008434FD"/>
    <w:rsid w:val="00844868"/>
    <w:rsid w:val="008524FE"/>
    <w:rsid w:val="0086242B"/>
    <w:rsid w:val="00875BCB"/>
    <w:rsid w:val="00881A43"/>
    <w:rsid w:val="00883EF8"/>
    <w:rsid w:val="008879AD"/>
    <w:rsid w:val="008910A6"/>
    <w:rsid w:val="008935CB"/>
    <w:rsid w:val="00895865"/>
    <w:rsid w:val="00895C29"/>
    <w:rsid w:val="008962A5"/>
    <w:rsid w:val="00897AC3"/>
    <w:rsid w:val="008A00FD"/>
    <w:rsid w:val="008A0830"/>
    <w:rsid w:val="008A2586"/>
    <w:rsid w:val="008A65B7"/>
    <w:rsid w:val="008A7FFB"/>
    <w:rsid w:val="008B72CF"/>
    <w:rsid w:val="008C0FB3"/>
    <w:rsid w:val="008C7665"/>
    <w:rsid w:val="008C77CA"/>
    <w:rsid w:val="008D3E1D"/>
    <w:rsid w:val="008D497E"/>
    <w:rsid w:val="008D4F4D"/>
    <w:rsid w:val="008D6B91"/>
    <w:rsid w:val="008E3A01"/>
    <w:rsid w:val="008E625F"/>
    <w:rsid w:val="008F27B2"/>
    <w:rsid w:val="008F29A8"/>
    <w:rsid w:val="009124E9"/>
    <w:rsid w:val="0091336E"/>
    <w:rsid w:val="009205D1"/>
    <w:rsid w:val="00921021"/>
    <w:rsid w:val="00921089"/>
    <w:rsid w:val="00922372"/>
    <w:rsid w:val="009246DC"/>
    <w:rsid w:val="00924FC5"/>
    <w:rsid w:val="009270C7"/>
    <w:rsid w:val="00934A4C"/>
    <w:rsid w:val="009374EA"/>
    <w:rsid w:val="009406CF"/>
    <w:rsid w:val="009417E3"/>
    <w:rsid w:val="0094636D"/>
    <w:rsid w:val="00955FC8"/>
    <w:rsid w:val="009576CB"/>
    <w:rsid w:val="00960DD5"/>
    <w:rsid w:val="00966D03"/>
    <w:rsid w:val="00967ADE"/>
    <w:rsid w:val="00967C7D"/>
    <w:rsid w:val="00971165"/>
    <w:rsid w:val="009769B7"/>
    <w:rsid w:val="00977FFC"/>
    <w:rsid w:val="0098513D"/>
    <w:rsid w:val="0099056A"/>
    <w:rsid w:val="009953B6"/>
    <w:rsid w:val="009A233F"/>
    <w:rsid w:val="009A3EA5"/>
    <w:rsid w:val="009A4708"/>
    <w:rsid w:val="009A65DC"/>
    <w:rsid w:val="009B1652"/>
    <w:rsid w:val="009B5BB0"/>
    <w:rsid w:val="009C0415"/>
    <w:rsid w:val="009C2DA8"/>
    <w:rsid w:val="009C3B59"/>
    <w:rsid w:val="009C3D5A"/>
    <w:rsid w:val="009D1011"/>
    <w:rsid w:val="009D14D2"/>
    <w:rsid w:val="009D2026"/>
    <w:rsid w:val="009D5324"/>
    <w:rsid w:val="009D735F"/>
    <w:rsid w:val="009E0A7D"/>
    <w:rsid w:val="009E3ACE"/>
    <w:rsid w:val="009E5797"/>
    <w:rsid w:val="009E7A4A"/>
    <w:rsid w:val="009F2C05"/>
    <w:rsid w:val="00A0201E"/>
    <w:rsid w:val="00A026EF"/>
    <w:rsid w:val="00A0645D"/>
    <w:rsid w:val="00A06B82"/>
    <w:rsid w:val="00A12706"/>
    <w:rsid w:val="00A20D6D"/>
    <w:rsid w:val="00A23103"/>
    <w:rsid w:val="00A34623"/>
    <w:rsid w:val="00A3776A"/>
    <w:rsid w:val="00A379BB"/>
    <w:rsid w:val="00A41CFE"/>
    <w:rsid w:val="00A468DF"/>
    <w:rsid w:val="00A469CF"/>
    <w:rsid w:val="00A50C21"/>
    <w:rsid w:val="00A51F9F"/>
    <w:rsid w:val="00A579FB"/>
    <w:rsid w:val="00A60929"/>
    <w:rsid w:val="00A666B9"/>
    <w:rsid w:val="00A67A0A"/>
    <w:rsid w:val="00A87915"/>
    <w:rsid w:val="00A91C94"/>
    <w:rsid w:val="00A96189"/>
    <w:rsid w:val="00AA0031"/>
    <w:rsid w:val="00AA132F"/>
    <w:rsid w:val="00AA19A7"/>
    <w:rsid w:val="00AA48AE"/>
    <w:rsid w:val="00AA5114"/>
    <w:rsid w:val="00AA7B8D"/>
    <w:rsid w:val="00AB03CD"/>
    <w:rsid w:val="00AB7C08"/>
    <w:rsid w:val="00AC4444"/>
    <w:rsid w:val="00AD20C0"/>
    <w:rsid w:val="00AD37FE"/>
    <w:rsid w:val="00AD5585"/>
    <w:rsid w:val="00AD56B2"/>
    <w:rsid w:val="00AD7E44"/>
    <w:rsid w:val="00AF64EB"/>
    <w:rsid w:val="00AF7515"/>
    <w:rsid w:val="00B00028"/>
    <w:rsid w:val="00B04A25"/>
    <w:rsid w:val="00B04BF0"/>
    <w:rsid w:val="00B06D6B"/>
    <w:rsid w:val="00B11C04"/>
    <w:rsid w:val="00B12690"/>
    <w:rsid w:val="00B14B4E"/>
    <w:rsid w:val="00B15FD4"/>
    <w:rsid w:val="00B213F2"/>
    <w:rsid w:val="00B30172"/>
    <w:rsid w:val="00B37A1F"/>
    <w:rsid w:val="00B401AE"/>
    <w:rsid w:val="00B414CD"/>
    <w:rsid w:val="00B423D5"/>
    <w:rsid w:val="00B42708"/>
    <w:rsid w:val="00B445AD"/>
    <w:rsid w:val="00B47E16"/>
    <w:rsid w:val="00B5118D"/>
    <w:rsid w:val="00B52806"/>
    <w:rsid w:val="00B55D66"/>
    <w:rsid w:val="00B61E46"/>
    <w:rsid w:val="00B65F62"/>
    <w:rsid w:val="00B66688"/>
    <w:rsid w:val="00B71B78"/>
    <w:rsid w:val="00B73137"/>
    <w:rsid w:val="00B746BF"/>
    <w:rsid w:val="00B74975"/>
    <w:rsid w:val="00B75440"/>
    <w:rsid w:val="00B85E64"/>
    <w:rsid w:val="00BA0430"/>
    <w:rsid w:val="00BA2B34"/>
    <w:rsid w:val="00BB28EB"/>
    <w:rsid w:val="00BB3399"/>
    <w:rsid w:val="00BC29DB"/>
    <w:rsid w:val="00BC2C09"/>
    <w:rsid w:val="00BD41DB"/>
    <w:rsid w:val="00BD4C49"/>
    <w:rsid w:val="00BD5749"/>
    <w:rsid w:val="00BE35E5"/>
    <w:rsid w:val="00BE51E1"/>
    <w:rsid w:val="00BF247A"/>
    <w:rsid w:val="00BF48D4"/>
    <w:rsid w:val="00BF5490"/>
    <w:rsid w:val="00BF5EB6"/>
    <w:rsid w:val="00BF6112"/>
    <w:rsid w:val="00C0053B"/>
    <w:rsid w:val="00C01089"/>
    <w:rsid w:val="00C02FE9"/>
    <w:rsid w:val="00C0421A"/>
    <w:rsid w:val="00C047BD"/>
    <w:rsid w:val="00C10AAD"/>
    <w:rsid w:val="00C13676"/>
    <w:rsid w:val="00C15A2C"/>
    <w:rsid w:val="00C165D3"/>
    <w:rsid w:val="00C17BDC"/>
    <w:rsid w:val="00C21300"/>
    <w:rsid w:val="00C23B29"/>
    <w:rsid w:val="00C275CB"/>
    <w:rsid w:val="00C27F75"/>
    <w:rsid w:val="00C458E6"/>
    <w:rsid w:val="00C50A2C"/>
    <w:rsid w:val="00C528C9"/>
    <w:rsid w:val="00C54D0E"/>
    <w:rsid w:val="00C55F6A"/>
    <w:rsid w:val="00C61EC0"/>
    <w:rsid w:val="00C6200C"/>
    <w:rsid w:val="00C62761"/>
    <w:rsid w:val="00C65703"/>
    <w:rsid w:val="00C70059"/>
    <w:rsid w:val="00C73D88"/>
    <w:rsid w:val="00C74EBA"/>
    <w:rsid w:val="00C95EE1"/>
    <w:rsid w:val="00CA1DE3"/>
    <w:rsid w:val="00CB73A7"/>
    <w:rsid w:val="00CC4C1B"/>
    <w:rsid w:val="00CD0351"/>
    <w:rsid w:val="00CD50D7"/>
    <w:rsid w:val="00CD7A59"/>
    <w:rsid w:val="00CE1D13"/>
    <w:rsid w:val="00CE2E7E"/>
    <w:rsid w:val="00CE31AB"/>
    <w:rsid w:val="00CE3246"/>
    <w:rsid w:val="00CE52B1"/>
    <w:rsid w:val="00CF0310"/>
    <w:rsid w:val="00CF04CD"/>
    <w:rsid w:val="00CF0DBF"/>
    <w:rsid w:val="00CF2478"/>
    <w:rsid w:val="00CF2AF4"/>
    <w:rsid w:val="00CF2F12"/>
    <w:rsid w:val="00CF6346"/>
    <w:rsid w:val="00D016DF"/>
    <w:rsid w:val="00D016EC"/>
    <w:rsid w:val="00D04E87"/>
    <w:rsid w:val="00D056C4"/>
    <w:rsid w:val="00D0773F"/>
    <w:rsid w:val="00D1026C"/>
    <w:rsid w:val="00D13807"/>
    <w:rsid w:val="00D14A88"/>
    <w:rsid w:val="00D17B9C"/>
    <w:rsid w:val="00D21B1B"/>
    <w:rsid w:val="00D22DCD"/>
    <w:rsid w:val="00D32FD3"/>
    <w:rsid w:val="00D34736"/>
    <w:rsid w:val="00D34871"/>
    <w:rsid w:val="00D37CE7"/>
    <w:rsid w:val="00D37FF1"/>
    <w:rsid w:val="00D41004"/>
    <w:rsid w:val="00D41C0B"/>
    <w:rsid w:val="00D41D52"/>
    <w:rsid w:val="00D46788"/>
    <w:rsid w:val="00D532D7"/>
    <w:rsid w:val="00D57EC0"/>
    <w:rsid w:val="00D61394"/>
    <w:rsid w:val="00D61979"/>
    <w:rsid w:val="00D66F05"/>
    <w:rsid w:val="00D706C8"/>
    <w:rsid w:val="00D70C03"/>
    <w:rsid w:val="00D719E4"/>
    <w:rsid w:val="00D727FF"/>
    <w:rsid w:val="00D730D9"/>
    <w:rsid w:val="00D7466C"/>
    <w:rsid w:val="00D76D4F"/>
    <w:rsid w:val="00D81B1E"/>
    <w:rsid w:val="00D84250"/>
    <w:rsid w:val="00D86E0D"/>
    <w:rsid w:val="00D957CE"/>
    <w:rsid w:val="00DA23F3"/>
    <w:rsid w:val="00DA48F6"/>
    <w:rsid w:val="00DB0513"/>
    <w:rsid w:val="00DB1A07"/>
    <w:rsid w:val="00DB1ED3"/>
    <w:rsid w:val="00DB31C4"/>
    <w:rsid w:val="00DB61DB"/>
    <w:rsid w:val="00DB6A1E"/>
    <w:rsid w:val="00DB6DAC"/>
    <w:rsid w:val="00DC2BA5"/>
    <w:rsid w:val="00DC418A"/>
    <w:rsid w:val="00DC6927"/>
    <w:rsid w:val="00DD11A4"/>
    <w:rsid w:val="00DD1D56"/>
    <w:rsid w:val="00DD7504"/>
    <w:rsid w:val="00DE072A"/>
    <w:rsid w:val="00DE3411"/>
    <w:rsid w:val="00DE37C3"/>
    <w:rsid w:val="00DE53E9"/>
    <w:rsid w:val="00DE5AC5"/>
    <w:rsid w:val="00DE609C"/>
    <w:rsid w:val="00DE7F5F"/>
    <w:rsid w:val="00DF2421"/>
    <w:rsid w:val="00DF44E5"/>
    <w:rsid w:val="00DF4FCC"/>
    <w:rsid w:val="00DF7D2D"/>
    <w:rsid w:val="00E02DA5"/>
    <w:rsid w:val="00E1087B"/>
    <w:rsid w:val="00E146C5"/>
    <w:rsid w:val="00E14733"/>
    <w:rsid w:val="00E15065"/>
    <w:rsid w:val="00E22A61"/>
    <w:rsid w:val="00E23777"/>
    <w:rsid w:val="00E23A7B"/>
    <w:rsid w:val="00E242AB"/>
    <w:rsid w:val="00E309FF"/>
    <w:rsid w:val="00E31B6F"/>
    <w:rsid w:val="00E32329"/>
    <w:rsid w:val="00E33639"/>
    <w:rsid w:val="00E346EE"/>
    <w:rsid w:val="00E41104"/>
    <w:rsid w:val="00E41812"/>
    <w:rsid w:val="00E41F71"/>
    <w:rsid w:val="00E433BF"/>
    <w:rsid w:val="00E4355F"/>
    <w:rsid w:val="00E43B67"/>
    <w:rsid w:val="00E45A73"/>
    <w:rsid w:val="00E45FBE"/>
    <w:rsid w:val="00E51805"/>
    <w:rsid w:val="00E548AC"/>
    <w:rsid w:val="00E620EE"/>
    <w:rsid w:val="00E65E33"/>
    <w:rsid w:val="00E66CBD"/>
    <w:rsid w:val="00E77E92"/>
    <w:rsid w:val="00E81C89"/>
    <w:rsid w:val="00E859E2"/>
    <w:rsid w:val="00E90B4D"/>
    <w:rsid w:val="00E92BDE"/>
    <w:rsid w:val="00E94024"/>
    <w:rsid w:val="00E94304"/>
    <w:rsid w:val="00EA1721"/>
    <w:rsid w:val="00EA2925"/>
    <w:rsid w:val="00EB39AB"/>
    <w:rsid w:val="00EB47AB"/>
    <w:rsid w:val="00EB65D4"/>
    <w:rsid w:val="00ED08F0"/>
    <w:rsid w:val="00ED130E"/>
    <w:rsid w:val="00ED31DF"/>
    <w:rsid w:val="00EE2368"/>
    <w:rsid w:val="00EE79BE"/>
    <w:rsid w:val="00EE7BAE"/>
    <w:rsid w:val="00EF051A"/>
    <w:rsid w:val="00EF0DF5"/>
    <w:rsid w:val="00EF333F"/>
    <w:rsid w:val="00EF48F7"/>
    <w:rsid w:val="00EF6068"/>
    <w:rsid w:val="00EF69CE"/>
    <w:rsid w:val="00F00B51"/>
    <w:rsid w:val="00F00B87"/>
    <w:rsid w:val="00F064A8"/>
    <w:rsid w:val="00F073C9"/>
    <w:rsid w:val="00F12FA9"/>
    <w:rsid w:val="00F14D96"/>
    <w:rsid w:val="00F16668"/>
    <w:rsid w:val="00F23F6B"/>
    <w:rsid w:val="00F25AB6"/>
    <w:rsid w:val="00F265D4"/>
    <w:rsid w:val="00F30FA5"/>
    <w:rsid w:val="00F340C2"/>
    <w:rsid w:val="00F3531C"/>
    <w:rsid w:val="00F37925"/>
    <w:rsid w:val="00F40224"/>
    <w:rsid w:val="00F4434B"/>
    <w:rsid w:val="00F55CD5"/>
    <w:rsid w:val="00F61C1B"/>
    <w:rsid w:val="00F64725"/>
    <w:rsid w:val="00F667EB"/>
    <w:rsid w:val="00F70F32"/>
    <w:rsid w:val="00F73E91"/>
    <w:rsid w:val="00F865BB"/>
    <w:rsid w:val="00FA202B"/>
    <w:rsid w:val="00FA364B"/>
    <w:rsid w:val="00FA41CD"/>
    <w:rsid w:val="00FA4A6F"/>
    <w:rsid w:val="00FA52B0"/>
    <w:rsid w:val="00FB1E48"/>
    <w:rsid w:val="00FB48A7"/>
    <w:rsid w:val="00FB736F"/>
    <w:rsid w:val="00FC10EF"/>
    <w:rsid w:val="00FC2E46"/>
    <w:rsid w:val="00FC66EE"/>
    <w:rsid w:val="00FC7189"/>
    <w:rsid w:val="00FC774D"/>
    <w:rsid w:val="00FD0696"/>
    <w:rsid w:val="00FD15B9"/>
    <w:rsid w:val="00FD4E6D"/>
    <w:rsid w:val="00FE0BF4"/>
    <w:rsid w:val="00FE43E3"/>
    <w:rsid w:val="00FE5369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13B0"/>
  <w15:docId w15:val="{2470B23A-FCDD-48ED-BDB1-4A97C21E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41E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449A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D2A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D2AC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D2A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D2AC1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64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265D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14D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ymen.eu/wp-content/uploads/biall/102084/102084.KARTA_EN..2010-03-09.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106F-E037-4734-91E8-50CDDE75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№1</vt:lpstr>
    </vt:vector>
  </TitlesOfParts>
  <Company>SPecialiST RePack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№1</dc:title>
  <dc:creator>ASUS</dc:creator>
  <cp:lastModifiedBy>Валерий Лясота</cp:lastModifiedBy>
  <cp:revision>3</cp:revision>
  <cp:lastPrinted>2013-10-10T12:32:00Z</cp:lastPrinted>
  <dcterms:created xsi:type="dcterms:W3CDTF">2022-10-26T19:15:00Z</dcterms:created>
  <dcterms:modified xsi:type="dcterms:W3CDTF">2022-10-26T19:43:00Z</dcterms:modified>
</cp:coreProperties>
</file>